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66C18" w14:textId="77777777" w:rsidR="00592A57" w:rsidRDefault="00592A57" w:rsidP="00592A57">
      <w:pPr>
        <w:spacing w:line="342" w:lineRule="exact"/>
        <w:jc w:val="center"/>
        <w:rPr>
          <w:rFonts w:ascii="Calibri" w:eastAsia="Calibri" w:hAnsi="Calibri" w:cs="Calibri"/>
          <w:sz w:val="36"/>
          <w:szCs w:val="36"/>
        </w:rPr>
      </w:pPr>
      <w:r w:rsidRPr="20B9B070">
        <w:rPr>
          <w:rFonts w:ascii="Calibri" w:eastAsia="Calibri" w:hAnsi="Calibri" w:cs="Calibri"/>
          <w:b/>
          <w:bCs/>
          <w:sz w:val="36"/>
          <w:szCs w:val="36"/>
        </w:rPr>
        <w:t xml:space="preserve">Clarity Basic User Dashboard Guide </w:t>
      </w:r>
    </w:p>
    <w:p w14:paraId="460DDCA3" w14:textId="77777777" w:rsidR="00592A57" w:rsidRDefault="00592A57" w:rsidP="00592A57">
      <w:pPr>
        <w:spacing w:line="20" w:lineRule="exact"/>
      </w:pPr>
    </w:p>
    <w:p w14:paraId="1CD6463D" w14:textId="77777777" w:rsidR="00592A57" w:rsidRDefault="00592A57" w:rsidP="00592A57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20B9B07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635150A6" w14:textId="77777777" w:rsidR="00592A57" w:rsidRDefault="00592A57" w:rsidP="00592A57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8FDCE0" w14:textId="77777777" w:rsidR="00592A57" w:rsidRDefault="00592A57" w:rsidP="00592A57">
      <w:pPr>
        <w:rPr>
          <w:rFonts w:ascii="Calibri" w:eastAsia="Calibri" w:hAnsi="Calibri" w:cs="Calibri"/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>This guide includes:</w:t>
      </w:r>
    </w:p>
    <w:p w14:paraId="47195EC8" w14:textId="77777777" w:rsidR="00592A57" w:rsidRDefault="00592A57" w:rsidP="00592A57">
      <w:pPr>
        <w:pStyle w:val="ListParagraph"/>
        <w:numPr>
          <w:ilvl w:val="0"/>
          <w:numId w:val="25"/>
        </w:numPr>
        <w:rPr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>Logging into the Portal</w:t>
      </w:r>
    </w:p>
    <w:p w14:paraId="3355FD97" w14:textId="77777777" w:rsidR="00592A57" w:rsidRDefault="00592A57" w:rsidP="00592A57">
      <w:pPr>
        <w:pStyle w:val="ListParagraph"/>
        <w:numPr>
          <w:ilvl w:val="0"/>
          <w:numId w:val="25"/>
        </w:numPr>
        <w:rPr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>Changing User Profile, Password, and Voicemail PIN</w:t>
      </w:r>
    </w:p>
    <w:p w14:paraId="04EE6905" w14:textId="77777777" w:rsidR="00592A57" w:rsidRDefault="00592A57" w:rsidP="00592A57">
      <w:pPr>
        <w:pStyle w:val="ListParagraph"/>
        <w:numPr>
          <w:ilvl w:val="0"/>
          <w:numId w:val="25"/>
        </w:numPr>
        <w:spacing w:after="0"/>
        <w:rPr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 xml:space="preserve">Messaging: </w:t>
      </w:r>
    </w:p>
    <w:p w14:paraId="493F8C27" w14:textId="77777777" w:rsidR="00592A57" w:rsidRDefault="00592A57" w:rsidP="00592A57">
      <w:pPr>
        <w:pStyle w:val="ListParagraph"/>
        <w:numPr>
          <w:ilvl w:val="1"/>
          <w:numId w:val="25"/>
        </w:numPr>
        <w:spacing w:after="0"/>
        <w:rPr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>Voicemail</w:t>
      </w:r>
    </w:p>
    <w:p w14:paraId="25F09BDF" w14:textId="77777777" w:rsidR="00592A57" w:rsidRDefault="00592A57" w:rsidP="00592A57">
      <w:pPr>
        <w:pStyle w:val="ListParagraph"/>
        <w:numPr>
          <w:ilvl w:val="1"/>
          <w:numId w:val="25"/>
        </w:numPr>
        <w:spacing w:after="0"/>
        <w:rPr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>Portal Chat</w:t>
      </w:r>
    </w:p>
    <w:p w14:paraId="1A987C7A" w14:textId="77777777" w:rsidR="00592A57" w:rsidRDefault="00592A57" w:rsidP="00592A57">
      <w:pPr>
        <w:pStyle w:val="ListParagraph"/>
        <w:numPr>
          <w:ilvl w:val="1"/>
          <w:numId w:val="25"/>
        </w:numPr>
        <w:spacing w:after="0"/>
        <w:rPr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>SMS/MMS</w:t>
      </w:r>
    </w:p>
    <w:p w14:paraId="66EC0C37" w14:textId="77777777" w:rsidR="00592A57" w:rsidRDefault="00592A57" w:rsidP="00592A57">
      <w:pPr>
        <w:pStyle w:val="ListParagraph"/>
        <w:numPr>
          <w:ilvl w:val="0"/>
          <w:numId w:val="25"/>
        </w:numPr>
        <w:rPr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>Adding Contacts in the Portal</w:t>
      </w:r>
    </w:p>
    <w:p w14:paraId="089D8728" w14:textId="77777777" w:rsidR="00592A57" w:rsidRDefault="00592A57" w:rsidP="00592A57">
      <w:pPr>
        <w:pStyle w:val="ListParagraph"/>
        <w:numPr>
          <w:ilvl w:val="0"/>
          <w:numId w:val="25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>Using “Click-to-Call” for outbound calls from</w:t>
      </w:r>
    </w:p>
    <w:p w14:paraId="1E56AF99" w14:textId="77777777" w:rsidR="00592A57" w:rsidRDefault="00592A57" w:rsidP="00592A57">
      <w:pPr>
        <w:pStyle w:val="ListParagraph"/>
        <w:numPr>
          <w:ilvl w:val="1"/>
          <w:numId w:val="25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>Contacts</w:t>
      </w:r>
    </w:p>
    <w:p w14:paraId="7E9B3E8B" w14:textId="77777777" w:rsidR="00592A57" w:rsidRDefault="00592A57" w:rsidP="00592A57">
      <w:pPr>
        <w:pStyle w:val="ListParagraph"/>
        <w:numPr>
          <w:ilvl w:val="1"/>
          <w:numId w:val="25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>Dial Pad</w:t>
      </w:r>
    </w:p>
    <w:p w14:paraId="24BB6304" w14:textId="77777777" w:rsidR="00592A57" w:rsidRDefault="00592A57" w:rsidP="00592A57">
      <w:pPr>
        <w:pStyle w:val="ListParagraph"/>
        <w:numPr>
          <w:ilvl w:val="0"/>
          <w:numId w:val="25"/>
        </w:numPr>
        <w:rPr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 xml:space="preserve"> Answering Rules</w:t>
      </w:r>
    </w:p>
    <w:p w14:paraId="43D2687E" w14:textId="77777777" w:rsidR="00592A57" w:rsidRDefault="00592A57" w:rsidP="00592A57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FF9405" w14:textId="77777777" w:rsidR="00592A57" w:rsidRDefault="00592A57" w:rsidP="00592A57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DE7362" w14:textId="77777777" w:rsidR="00592A57" w:rsidRDefault="00592A57" w:rsidP="00592A57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FD6246" w14:textId="77777777" w:rsidR="00592A57" w:rsidRDefault="00592A57" w:rsidP="00592A57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AFF1F1" w14:textId="77777777" w:rsidR="00592A57" w:rsidRDefault="00592A57" w:rsidP="00592A57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E19494" w14:textId="77777777" w:rsidR="00592A57" w:rsidRDefault="00592A57" w:rsidP="00592A57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0DA624" w14:textId="77777777" w:rsidR="00592A57" w:rsidRDefault="00592A57" w:rsidP="00592A57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AB8BA4" w14:textId="77777777" w:rsidR="00592A57" w:rsidRDefault="00592A57" w:rsidP="00592A57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19073F" w14:textId="77777777" w:rsidR="00592A57" w:rsidRDefault="00592A57" w:rsidP="00592A57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37A851" w14:textId="77777777" w:rsidR="00592A57" w:rsidRDefault="00592A57" w:rsidP="00592A57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41209D" w14:textId="77777777" w:rsidR="00592A57" w:rsidRDefault="00592A57" w:rsidP="00592A57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8D042C" w14:textId="77777777" w:rsidR="00592A57" w:rsidRDefault="00592A57" w:rsidP="00592A57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E5DD5B" w14:textId="77777777" w:rsidR="00592A57" w:rsidRDefault="00592A57" w:rsidP="00592A57">
      <w:pPr>
        <w:rPr>
          <w:rFonts w:ascii="Calibri" w:eastAsia="Calibri" w:hAnsi="Calibri" w:cs="Calibri"/>
          <w:sz w:val="28"/>
          <w:szCs w:val="28"/>
        </w:rPr>
      </w:pPr>
    </w:p>
    <w:p w14:paraId="4169CFF0" w14:textId="77777777" w:rsidR="00592A57" w:rsidRDefault="00592A57" w:rsidP="00592A57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135B08E6" w14:textId="77777777" w:rsidR="00592A57" w:rsidRDefault="00592A57" w:rsidP="00592A57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054CD068" w14:textId="77777777" w:rsidR="00592A57" w:rsidRDefault="00592A57" w:rsidP="00592A57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 w:rsidRPr="20B9B070">
        <w:rPr>
          <w:rFonts w:ascii="Calibri" w:eastAsia="Calibri" w:hAnsi="Calibri" w:cs="Calibri"/>
          <w:b/>
          <w:bCs/>
          <w:sz w:val="36"/>
          <w:szCs w:val="36"/>
        </w:rPr>
        <w:lastRenderedPageBreak/>
        <w:t>Logging in to the Portal</w:t>
      </w:r>
    </w:p>
    <w:p w14:paraId="6EE3E6F7" w14:textId="77777777" w:rsidR="00592A57" w:rsidRDefault="00592A57" w:rsidP="00592A57">
      <w:pPr>
        <w:rPr>
          <w:rFonts w:ascii="Calibri" w:eastAsia="Calibri" w:hAnsi="Calibri" w:cs="Calibri"/>
          <w:sz w:val="28"/>
          <w:szCs w:val="28"/>
        </w:rPr>
      </w:pPr>
    </w:p>
    <w:p w14:paraId="382092FC" w14:textId="77777777" w:rsidR="00592A57" w:rsidRDefault="00592A57" w:rsidP="00592A57">
      <w:pPr>
        <w:rPr>
          <w:rFonts w:ascii="Calibri" w:eastAsia="Calibri" w:hAnsi="Calibri" w:cs="Calibri"/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 xml:space="preserve">1. </w:t>
      </w:r>
      <w:r w:rsidRPr="20B9B070">
        <w:rPr>
          <w:rFonts w:ascii="Calibri" w:eastAsia="Calibri" w:hAnsi="Calibri" w:cs="Calibri"/>
          <w:b/>
          <w:bCs/>
          <w:sz w:val="28"/>
          <w:szCs w:val="28"/>
        </w:rPr>
        <w:t>Navigate to:</w:t>
      </w:r>
      <w:r w:rsidRPr="20B9B070">
        <w:rPr>
          <w:rFonts w:ascii="Calibri" w:eastAsia="Calibri" w:hAnsi="Calibri" w:cs="Calibri"/>
          <w:sz w:val="28"/>
          <w:szCs w:val="28"/>
        </w:rPr>
        <w:t xml:space="preserve"> portal.clarityvoice.com to log in.  </w:t>
      </w:r>
    </w:p>
    <w:p w14:paraId="54B38DC2" w14:textId="77777777" w:rsidR="00592A57" w:rsidRDefault="00592A57" w:rsidP="00592A57">
      <w:pPr>
        <w:ind w:firstLine="720"/>
        <w:rPr>
          <w:rFonts w:ascii="Calibri" w:eastAsia="Calibri" w:hAnsi="Calibri" w:cs="Calibri"/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>(For Portal login outside of first use, skip to step 8)</w:t>
      </w:r>
    </w:p>
    <w:p w14:paraId="07523EDF" w14:textId="77777777" w:rsidR="00592A57" w:rsidRDefault="00592A57" w:rsidP="00592A57">
      <w:pPr>
        <w:rPr>
          <w:rFonts w:ascii="Calibri" w:eastAsia="Calibri" w:hAnsi="Calibri" w:cs="Calibri"/>
          <w:sz w:val="28"/>
          <w:szCs w:val="28"/>
        </w:rPr>
      </w:pPr>
      <w:r w:rsidRPr="20B9B070">
        <w:rPr>
          <w:rFonts w:ascii="Calibri" w:eastAsia="Calibri" w:hAnsi="Calibri" w:cs="Calibri"/>
          <w:b/>
          <w:bCs/>
          <w:sz w:val="28"/>
          <w:szCs w:val="28"/>
        </w:rPr>
        <w:t>NOTE</w:t>
      </w:r>
      <w:r w:rsidRPr="20B9B070">
        <w:rPr>
          <w:rFonts w:ascii="Calibri" w:eastAsia="Calibri" w:hAnsi="Calibri" w:cs="Calibri"/>
          <w:sz w:val="28"/>
          <w:szCs w:val="28"/>
        </w:rPr>
        <w:t xml:space="preserve">: It is recommended that you use the latest version of Google Chrome for optimal use.  </w:t>
      </w:r>
    </w:p>
    <w:p w14:paraId="794299FF" w14:textId="77777777" w:rsidR="00592A57" w:rsidRDefault="00592A57" w:rsidP="00592A57">
      <w:pPr>
        <w:rPr>
          <w:rFonts w:ascii="Calibri" w:eastAsia="Calibri" w:hAnsi="Calibri" w:cs="Calibri"/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>2. Select ‘Are you a new User?” below the window</w:t>
      </w:r>
    </w:p>
    <w:p w14:paraId="0B1AB331" w14:textId="77777777" w:rsidR="00592A57" w:rsidRDefault="00592A57" w:rsidP="00592A57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69F72F59" wp14:editId="4AE05587">
            <wp:extent cx="2657475" cy="3724275"/>
            <wp:effectExtent l="0" t="0" r="0" b="0"/>
            <wp:docPr id="163799070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9137A" w14:textId="77777777" w:rsidR="00592A57" w:rsidRDefault="00592A57" w:rsidP="00592A57">
      <w:pPr>
        <w:rPr>
          <w:rFonts w:ascii="Calibri" w:eastAsia="Calibri" w:hAnsi="Calibri" w:cs="Calibri"/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>3. Use the email address that your Installer or Organization Manager has added to your User Profile, and the Extension if you have been given it.</w:t>
      </w:r>
    </w:p>
    <w:p w14:paraId="664CFD65" w14:textId="77777777" w:rsidR="00592A57" w:rsidRDefault="00592A57" w:rsidP="00592A57">
      <w:pPr>
        <w:rPr>
          <w:rFonts w:ascii="Calibri" w:eastAsia="Calibri" w:hAnsi="Calibri" w:cs="Calibri"/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>4. Click ‘Send’ and a Welcome Email will be sent.</w:t>
      </w:r>
    </w:p>
    <w:p w14:paraId="32A1EFDF" w14:textId="77777777" w:rsidR="00592A57" w:rsidRDefault="00592A57" w:rsidP="00592A57">
      <w:pPr>
        <w:rPr>
          <w:rFonts w:ascii="Calibri" w:eastAsia="Calibri" w:hAnsi="Calibri" w:cs="Calibri"/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 xml:space="preserve">5. Open the </w:t>
      </w:r>
      <w:r w:rsidRPr="20B9B070">
        <w:rPr>
          <w:rFonts w:ascii="Calibri" w:eastAsia="Calibri" w:hAnsi="Calibri" w:cs="Calibri"/>
          <w:b/>
          <w:bCs/>
          <w:sz w:val="28"/>
          <w:szCs w:val="28"/>
        </w:rPr>
        <w:t>Welcome Email</w:t>
      </w:r>
      <w:r w:rsidRPr="20B9B070">
        <w:rPr>
          <w:rFonts w:ascii="Calibri" w:eastAsia="Calibri" w:hAnsi="Calibri" w:cs="Calibri"/>
          <w:sz w:val="28"/>
          <w:szCs w:val="28"/>
        </w:rPr>
        <w:t xml:space="preserve"> and click ‘Complete Setup’.</w:t>
      </w:r>
    </w:p>
    <w:p w14:paraId="097C123C" w14:textId="77777777" w:rsidR="00592A57" w:rsidRDefault="00592A57" w:rsidP="00592A57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B3E00F9" wp14:editId="34B81DA2">
            <wp:extent cx="3057525" cy="3143250"/>
            <wp:effectExtent l="0" t="0" r="0" b="0"/>
            <wp:docPr id="77379039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44190" w14:textId="77777777" w:rsidR="00592A57" w:rsidRDefault="00592A57" w:rsidP="00592A57">
      <w:pPr>
        <w:rPr>
          <w:rFonts w:ascii="Calibri" w:eastAsia="Calibri" w:hAnsi="Calibri" w:cs="Calibri"/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>6. You’ll be taken to the New User Credentials screen (below) and here will select your New Password (minimum 8 characters, must include at least 1 capital letter and at least 1 number.  You can also select a 4-digit Voicemail PIN, or feel free to use the default 4321</w:t>
      </w:r>
    </w:p>
    <w:p w14:paraId="24E4333D" w14:textId="77777777" w:rsidR="00592A57" w:rsidRDefault="00592A57" w:rsidP="00592A57">
      <w:pPr>
        <w:rPr>
          <w:rFonts w:ascii="Calibri" w:eastAsia="Calibri" w:hAnsi="Calibri" w:cs="Calibri"/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 xml:space="preserve">7. Click </w:t>
      </w:r>
      <w:r w:rsidRPr="20B9B070">
        <w:rPr>
          <w:rFonts w:ascii="Calibri" w:eastAsia="Calibri" w:hAnsi="Calibri" w:cs="Calibri"/>
          <w:b/>
          <w:bCs/>
          <w:sz w:val="28"/>
          <w:szCs w:val="28"/>
        </w:rPr>
        <w:t>Save</w:t>
      </w:r>
      <w:r w:rsidRPr="20B9B070">
        <w:rPr>
          <w:rFonts w:ascii="Calibri" w:eastAsia="Calibri" w:hAnsi="Calibri" w:cs="Calibri"/>
          <w:sz w:val="28"/>
          <w:szCs w:val="28"/>
        </w:rPr>
        <w:t xml:space="preserve"> &amp; log out.</w:t>
      </w:r>
    </w:p>
    <w:p w14:paraId="618E83CC" w14:textId="77777777" w:rsidR="00592A57" w:rsidRDefault="00592A57" w:rsidP="00592A57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55AD24" wp14:editId="6FDFF705">
            <wp:extent cx="2019300" cy="3390900"/>
            <wp:effectExtent l="0" t="0" r="0" b="0"/>
            <wp:docPr id="75362157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324BE" w14:textId="77777777" w:rsidR="00592A57" w:rsidRDefault="00592A57" w:rsidP="00592A57">
      <w:pPr>
        <w:rPr>
          <w:rFonts w:ascii="Calibri" w:eastAsia="Calibri" w:hAnsi="Calibri" w:cs="Calibri"/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 xml:space="preserve">8. </w:t>
      </w:r>
      <w:r w:rsidRPr="7D5BF7CD">
        <w:rPr>
          <w:rFonts w:ascii="Calibri" w:eastAsia="Calibri" w:hAnsi="Calibri" w:cs="Calibri"/>
          <w:b/>
          <w:bCs/>
          <w:sz w:val="28"/>
          <w:szCs w:val="28"/>
        </w:rPr>
        <w:t>Navigate to:</w:t>
      </w:r>
      <w:r w:rsidRPr="7D5BF7CD">
        <w:rPr>
          <w:rFonts w:ascii="Calibri" w:eastAsia="Calibri" w:hAnsi="Calibri" w:cs="Calibri"/>
          <w:sz w:val="28"/>
          <w:szCs w:val="28"/>
        </w:rPr>
        <w:t xml:space="preserve"> portal.clarityvoice.com to login.  You’ll need to use your Username in the format ###@domain (example: 239@clarity) with the Password you’ve created. This is how you will need to log in each time after the initial time.</w:t>
      </w:r>
    </w:p>
    <w:p w14:paraId="7D855B9F" w14:textId="77777777" w:rsidR="00592A57" w:rsidRDefault="00592A57" w:rsidP="00592A57"/>
    <w:p w14:paraId="0018D15C" w14:textId="77777777" w:rsidR="00592A57" w:rsidRDefault="00592A57" w:rsidP="00592A57"/>
    <w:p w14:paraId="53246DCB" w14:textId="77777777" w:rsidR="00592A57" w:rsidRDefault="00592A57" w:rsidP="00592A57"/>
    <w:p w14:paraId="3794E781" w14:textId="77777777" w:rsidR="00592A57" w:rsidRDefault="00592A57" w:rsidP="00592A57"/>
    <w:p w14:paraId="66821069" w14:textId="4BD8D1D2" w:rsidR="00592A57" w:rsidRDefault="00592A57" w:rsidP="00592A57"/>
    <w:p w14:paraId="57F64605" w14:textId="1DE91AC4" w:rsidR="00E43D5E" w:rsidRDefault="00E43D5E" w:rsidP="00592A57"/>
    <w:p w14:paraId="12B488BA" w14:textId="32EE11E6" w:rsidR="00E43D5E" w:rsidRDefault="00E43D5E" w:rsidP="00592A57"/>
    <w:p w14:paraId="72318596" w14:textId="70DEADF2" w:rsidR="00E43D5E" w:rsidRDefault="00E43D5E" w:rsidP="00592A57"/>
    <w:p w14:paraId="29C410D4" w14:textId="61C66EDA" w:rsidR="00E43D5E" w:rsidRDefault="00E43D5E" w:rsidP="00592A57"/>
    <w:p w14:paraId="1497993C" w14:textId="16DE45D3" w:rsidR="00E43D5E" w:rsidRDefault="00E43D5E" w:rsidP="00592A57"/>
    <w:p w14:paraId="68297DE0" w14:textId="77777777" w:rsidR="00E43D5E" w:rsidRDefault="00E43D5E" w:rsidP="00592A57"/>
    <w:p w14:paraId="26BC701A" w14:textId="77777777" w:rsidR="00592A57" w:rsidRDefault="00592A57" w:rsidP="00592A57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</w:p>
    <w:p w14:paraId="262554C3" w14:textId="76FC98EE" w:rsidR="00592A57" w:rsidRDefault="00592A57" w:rsidP="00592A57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 w:rsidRPr="7D5BF7CD">
        <w:rPr>
          <w:rFonts w:ascii="Calibri" w:eastAsia="Calibri" w:hAnsi="Calibri" w:cs="Calibri"/>
          <w:b/>
          <w:bCs/>
          <w:sz w:val="36"/>
          <w:szCs w:val="36"/>
        </w:rPr>
        <w:lastRenderedPageBreak/>
        <w:t>Changing User Profile, Password or Voicemail PIN</w:t>
      </w:r>
    </w:p>
    <w:p w14:paraId="5383E4AF" w14:textId="77777777" w:rsidR="00575EC8" w:rsidRDefault="00575EC8" w:rsidP="00592A57">
      <w:pPr>
        <w:jc w:val="center"/>
        <w:rPr>
          <w:rFonts w:ascii="Calibri" w:eastAsia="Calibri" w:hAnsi="Calibri" w:cs="Calibri"/>
          <w:sz w:val="36"/>
          <w:szCs w:val="36"/>
        </w:rPr>
      </w:pPr>
    </w:p>
    <w:p w14:paraId="013182FA" w14:textId="77777777" w:rsidR="00592A57" w:rsidRDefault="00592A57" w:rsidP="00592A57">
      <w:pPr>
        <w:rPr>
          <w:rFonts w:ascii="Calibri" w:eastAsia="Calibri" w:hAnsi="Calibri" w:cs="Calibri"/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 xml:space="preserve">1. When you log in you will see the home screen below.  To change your settings, click on </w:t>
      </w:r>
      <w:r w:rsidRPr="20B9B070">
        <w:rPr>
          <w:rFonts w:ascii="Calibri" w:eastAsia="Calibri" w:hAnsi="Calibri" w:cs="Calibri"/>
          <w:b/>
          <w:bCs/>
          <w:sz w:val="28"/>
          <w:szCs w:val="28"/>
        </w:rPr>
        <w:t>User ### (###)</w:t>
      </w:r>
      <w:r w:rsidRPr="20B9B070">
        <w:rPr>
          <w:rFonts w:ascii="Calibri" w:eastAsia="Calibri" w:hAnsi="Calibri" w:cs="Calibri"/>
          <w:sz w:val="28"/>
          <w:szCs w:val="28"/>
        </w:rPr>
        <w:t xml:space="preserve"> in the upper right corner.</w:t>
      </w:r>
    </w:p>
    <w:p w14:paraId="637A64E5" w14:textId="77777777" w:rsidR="00592A57" w:rsidRDefault="00592A57" w:rsidP="00592A57">
      <w:pPr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7E147CD0" wp14:editId="73053D75">
            <wp:extent cx="5956288" cy="4864302"/>
            <wp:effectExtent l="0" t="0" r="0" b="0"/>
            <wp:docPr id="1506400222" name="Picture 150640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288" cy="486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D883F" w14:textId="77777777" w:rsidR="00592A57" w:rsidRDefault="00592A57" w:rsidP="00592A57">
      <w:pPr>
        <w:rPr>
          <w:rFonts w:ascii="Calibri" w:eastAsia="Calibri" w:hAnsi="Calibri" w:cs="Calibri"/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 xml:space="preserve">2. In the menu below you can change </w:t>
      </w:r>
      <w:r w:rsidRPr="20B9B070">
        <w:rPr>
          <w:rFonts w:ascii="Calibri" w:eastAsia="Calibri" w:hAnsi="Calibri" w:cs="Calibri"/>
          <w:b/>
          <w:bCs/>
          <w:sz w:val="28"/>
          <w:szCs w:val="28"/>
        </w:rPr>
        <w:t>User Name</w:t>
      </w:r>
      <w:r w:rsidRPr="20B9B070">
        <w:rPr>
          <w:rFonts w:ascii="Calibri" w:eastAsia="Calibri" w:hAnsi="Calibri" w:cs="Calibri"/>
          <w:sz w:val="28"/>
          <w:szCs w:val="28"/>
        </w:rPr>
        <w:t xml:space="preserve">, Directory Options, </w:t>
      </w:r>
      <w:r w:rsidRPr="20B9B070">
        <w:rPr>
          <w:rFonts w:ascii="Calibri" w:eastAsia="Calibri" w:hAnsi="Calibri" w:cs="Calibri"/>
          <w:b/>
          <w:bCs/>
          <w:sz w:val="28"/>
          <w:szCs w:val="28"/>
        </w:rPr>
        <w:t>Password</w:t>
      </w:r>
      <w:r w:rsidRPr="20B9B070">
        <w:rPr>
          <w:rFonts w:ascii="Calibri" w:eastAsia="Calibri" w:hAnsi="Calibri" w:cs="Calibri"/>
          <w:sz w:val="28"/>
          <w:szCs w:val="28"/>
        </w:rPr>
        <w:t xml:space="preserve"> or Voicemail </w:t>
      </w:r>
      <w:r w:rsidRPr="20B9B070">
        <w:rPr>
          <w:rFonts w:ascii="Calibri" w:eastAsia="Calibri" w:hAnsi="Calibri" w:cs="Calibri"/>
          <w:b/>
          <w:bCs/>
          <w:sz w:val="28"/>
          <w:szCs w:val="28"/>
        </w:rPr>
        <w:t>PIN</w:t>
      </w:r>
      <w:r w:rsidRPr="20B9B070">
        <w:rPr>
          <w:rFonts w:ascii="Calibri" w:eastAsia="Calibri" w:hAnsi="Calibri" w:cs="Calibri"/>
          <w:sz w:val="28"/>
          <w:szCs w:val="28"/>
        </w:rPr>
        <w:t xml:space="preserve"> (scroll to bottom to select a new PIN if desired)  </w:t>
      </w:r>
    </w:p>
    <w:p w14:paraId="0FE0C323" w14:textId="77777777" w:rsidR="00592A57" w:rsidRDefault="00592A57" w:rsidP="00592A57">
      <w:pPr>
        <w:rPr>
          <w:rFonts w:ascii="Calibri" w:eastAsia="Calibri" w:hAnsi="Calibri" w:cs="Calibri"/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>The default Voicemail PIN is 4321.</w:t>
      </w:r>
    </w:p>
    <w:p w14:paraId="3CAADEEC" w14:textId="77777777" w:rsidR="00592A57" w:rsidRDefault="00592A57" w:rsidP="00592A57">
      <w:pPr>
        <w:jc w:val="center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2B13A21F" wp14:editId="2B3F5967">
            <wp:extent cx="3209925" cy="2882030"/>
            <wp:effectExtent l="0" t="0" r="0" b="0"/>
            <wp:docPr id="57445018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88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6C8F9" w14:textId="77777777" w:rsidR="00592A57" w:rsidRDefault="00592A57" w:rsidP="00592A57">
      <w:pPr>
        <w:rPr>
          <w:rFonts w:ascii="Calibri" w:eastAsia="Calibri" w:hAnsi="Calibri" w:cs="Calibri"/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>NOTE: You cannot change the Caller ID settings.</w:t>
      </w:r>
    </w:p>
    <w:p w14:paraId="0AC8A5A4" w14:textId="77777777" w:rsidR="00592A57" w:rsidRDefault="00592A57" w:rsidP="00592A57">
      <w:pPr>
        <w:rPr>
          <w:rFonts w:ascii="Calibri" w:eastAsia="Calibri" w:hAnsi="Calibri" w:cs="Calibri"/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 xml:space="preserve">3. Always be sure to click </w:t>
      </w:r>
      <w:r w:rsidRPr="20B9B070">
        <w:rPr>
          <w:rFonts w:ascii="Calibri" w:eastAsia="Calibri" w:hAnsi="Calibri" w:cs="Calibri"/>
          <w:b/>
          <w:bCs/>
          <w:sz w:val="28"/>
          <w:szCs w:val="28"/>
        </w:rPr>
        <w:t>Save</w:t>
      </w:r>
      <w:r w:rsidRPr="20B9B070">
        <w:rPr>
          <w:rFonts w:ascii="Calibri" w:eastAsia="Calibri" w:hAnsi="Calibri" w:cs="Calibri"/>
          <w:sz w:val="28"/>
          <w:szCs w:val="28"/>
        </w:rPr>
        <w:t xml:space="preserve"> when changing settings in the Portal.</w:t>
      </w:r>
    </w:p>
    <w:p w14:paraId="4E874C5C" w14:textId="77777777" w:rsidR="00592A57" w:rsidRDefault="00592A57" w:rsidP="00592A57">
      <w:pPr>
        <w:rPr>
          <w:rFonts w:ascii="Calibri" w:eastAsia="Calibri" w:hAnsi="Calibri" w:cs="Calibri"/>
        </w:rPr>
      </w:pPr>
    </w:p>
    <w:p w14:paraId="378956B4" w14:textId="77777777" w:rsidR="00592A57" w:rsidRDefault="00592A57" w:rsidP="00592A57"/>
    <w:p w14:paraId="2AD01A86" w14:textId="1ACEEC7E" w:rsidR="00592A57" w:rsidRDefault="00592A57" w:rsidP="00592A57"/>
    <w:p w14:paraId="0F5369C1" w14:textId="0E0CCBA3" w:rsidR="00E43D5E" w:rsidRDefault="00E43D5E" w:rsidP="00592A57"/>
    <w:p w14:paraId="1BECDA60" w14:textId="68824427" w:rsidR="00E43D5E" w:rsidRDefault="00E43D5E" w:rsidP="00592A57"/>
    <w:p w14:paraId="687D7D9B" w14:textId="3148A3A9" w:rsidR="00E43D5E" w:rsidRDefault="00E43D5E" w:rsidP="00592A57"/>
    <w:p w14:paraId="4ABB6A01" w14:textId="12DE7984" w:rsidR="00E43D5E" w:rsidRDefault="00E43D5E" w:rsidP="00592A57"/>
    <w:p w14:paraId="7BE86590" w14:textId="1D8D3063" w:rsidR="00E43D5E" w:rsidRDefault="00E43D5E" w:rsidP="00592A57"/>
    <w:p w14:paraId="4C860F2B" w14:textId="4E00D038" w:rsidR="00E43D5E" w:rsidRDefault="00E43D5E" w:rsidP="00592A57"/>
    <w:p w14:paraId="1040C7E4" w14:textId="77777777" w:rsidR="00E43D5E" w:rsidRDefault="00E43D5E" w:rsidP="00592A57"/>
    <w:p w14:paraId="0C964613" w14:textId="77777777" w:rsidR="00592A57" w:rsidRDefault="00592A57" w:rsidP="00592A57"/>
    <w:p w14:paraId="7C0AEDA3" w14:textId="77777777" w:rsidR="00592A57" w:rsidRDefault="00592A57" w:rsidP="00592A57"/>
    <w:p w14:paraId="4A4B82E5" w14:textId="77777777" w:rsidR="00592A57" w:rsidRDefault="00592A57" w:rsidP="00592A57"/>
    <w:p w14:paraId="4DE96E9F" w14:textId="77777777" w:rsidR="00592A57" w:rsidRDefault="00592A57" w:rsidP="00592A57"/>
    <w:p w14:paraId="0F45A507" w14:textId="05E90217" w:rsidR="00592A57" w:rsidRDefault="00592A57" w:rsidP="00592A57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 w:rsidRPr="7D5BF7CD">
        <w:rPr>
          <w:rFonts w:ascii="Calibri" w:eastAsia="Calibri" w:hAnsi="Calibri" w:cs="Calibri"/>
          <w:b/>
          <w:bCs/>
          <w:sz w:val="36"/>
          <w:szCs w:val="36"/>
        </w:rPr>
        <w:lastRenderedPageBreak/>
        <w:t>MESSAGING: VOICEMAIL, CHAT &amp; SMS/MMS</w:t>
      </w:r>
    </w:p>
    <w:p w14:paraId="5701F123" w14:textId="77777777" w:rsidR="00575EC8" w:rsidRDefault="00575EC8" w:rsidP="00592A57">
      <w:pPr>
        <w:jc w:val="center"/>
        <w:rPr>
          <w:rFonts w:ascii="Calibri" w:eastAsia="Calibri" w:hAnsi="Calibri" w:cs="Calibri"/>
          <w:sz w:val="36"/>
          <w:szCs w:val="36"/>
        </w:rPr>
      </w:pPr>
      <w:bookmarkStart w:id="0" w:name="_GoBack"/>
      <w:bookmarkEnd w:id="0"/>
    </w:p>
    <w:p w14:paraId="7DD8BA28" w14:textId="77777777" w:rsidR="00592A57" w:rsidRDefault="00592A57" w:rsidP="00592A57">
      <w:pPr>
        <w:jc w:val="center"/>
        <w:rPr>
          <w:rFonts w:ascii="Calibri" w:eastAsia="Calibri" w:hAnsi="Calibri" w:cs="Calibri"/>
          <w:sz w:val="32"/>
          <w:szCs w:val="32"/>
        </w:rPr>
      </w:pPr>
      <w:r w:rsidRPr="7D5BF7CD">
        <w:rPr>
          <w:rFonts w:ascii="Calibri" w:eastAsia="Calibri" w:hAnsi="Calibri" w:cs="Calibri"/>
          <w:b/>
          <w:bCs/>
          <w:sz w:val="32"/>
          <w:szCs w:val="32"/>
        </w:rPr>
        <w:t>Messaging: Accessing &amp; Managing Your Voicemail</w:t>
      </w:r>
    </w:p>
    <w:p w14:paraId="7E6A8EB5" w14:textId="77777777" w:rsidR="00592A57" w:rsidRDefault="00592A57" w:rsidP="00592A57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 xml:space="preserve">Click on the </w:t>
      </w:r>
      <w:r w:rsidRPr="7D5BF7CD">
        <w:rPr>
          <w:rFonts w:ascii="Calibri" w:eastAsia="Calibri" w:hAnsi="Calibri" w:cs="Calibri"/>
          <w:b/>
          <w:bCs/>
          <w:sz w:val="28"/>
          <w:szCs w:val="28"/>
        </w:rPr>
        <w:t>Messages</w:t>
      </w:r>
      <w:r w:rsidRPr="7D5BF7CD">
        <w:rPr>
          <w:rFonts w:ascii="Calibri" w:eastAsia="Calibri" w:hAnsi="Calibri" w:cs="Calibri"/>
          <w:sz w:val="28"/>
          <w:szCs w:val="28"/>
        </w:rPr>
        <w:t xml:space="preserve"> button</w:t>
      </w:r>
    </w:p>
    <w:p w14:paraId="58F1B176" w14:textId="77777777" w:rsidR="00592A57" w:rsidRDefault="00592A57" w:rsidP="00592A57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 xml:space="preserve">The first tab you will be brought to is your Voicemail list.  Here you can access New, Saved and for a short time Trash. </w:t>
      </w:r>
    </w:p>
    <w:p w14:paraId="4B31D183" w14:textId="77777777" w:rsidR="00592A57" w:rsidRDefault="00592A57" w:rsidP="00592A57">
      <w:pPr>
        <w:ind w:left="360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38558B9A" wp14:editId="44D95BDA">
            <wp:extent cx="3971925" cy="2514600"/>
            <wp:effectExtent l="0" t="0" r="0" b="0"/>
            <wp:docPr id="8952763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F59AB" w14:textId="77777777" w:rsidR="00592A57" w:rsidRDefault="00592A57" w:rsidP="00592A57">
      <w:pPr>
        <w:ind w:left="360"/>
        <w:jc w:val="center"/>
        <w:rPr>
          <w:rFonts w:ascii="Calibri" w:eastAsia="Calibri" w:hAnsi="Calibri" w:cs="Calibri"/>
        </w:rPr>
      </w:pPr>
    </w:p>
    <w:p w14:paraId="065FCF1D" w14:textId="77777777" w:rsidR="00592A57" w:rsidRDefault="00592A57" w:rsidP="00592A57">
      <w:pPr>
        <w:ind w:left="360"/>
        <w:jc w:val="center"/>
        <w:rPr>
          <w:rFonts w:ascii="Calibri" w:eastAsia="Calibri" w:hAnsi="Calibri" w:cs="Calibri"/>
          <w:sz w:val="32"/>
          <w:szCs w:val="32"/>
        </w:rPr>
      </w:pPr>
      <w:r w:rsidRPr="7D5BF7CD">
        <w:rPr>
          <w:rFonts w:ascii="Calibri" w:eastAsia="Calibri" w:hAnsi="Calibri" w:cs="Calibri"/>
          <w:b/>
          <w:bCs/>
          <w:sz w:val="32"/>
          <w:szCs w:val="32"/>
        </w:rPr>
        <w:t>Messaging: Managing Your Voicemail Greeting and Other Settings</w:t>
      </w:r>
    </w:p>
    <w:p w14:paraId="249944C8" w14:textId="77777777" w:rsidR="00592A57" w:rsidRDefault="00592A57" w:rsidP="00592A5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 xml:space="preserve">Click on </w:t>
      </w:r>
      <w:r w:rsidRPr="7D5BF7CD">
        <w:rPr>
          <w:rFonts w:ascii="Calibri" w:eastAsia="Calibri" w:hAnsi="Calibri" w:cs="Calibri"/>
          <w:b/>
          <w:bCs/>
          <w:sz w:val="28"/>
          <w:szCs w:val="28"/>
        </w:rPr>
        <w:t>Settings</w:t>
      </w:r>
    </w:p>
    <w:p w14:paraId="26F07DCE" w14:textId="77777777" w:rsidR="00592A57" w:rsidRDefault="00592A57" w:rsidP="00592A5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 xml:space="preserve">The window below displays the Voicemail Settings tab.  There will be a generic message by default, but if you wish to record a new Voicemail greeting click on </w:t>
      </w:r>
      <w:r w:rsidRPr="7D5BF7CD">
        <w:rPr>
          <w:rFonts w:ascii="Calibri" w:eastAsia="Calibri" w:hAnsi="Calibri" w:cs="Calibri"/>
          <w:b/>
          <w:bCs/>
          <w:sz w:val="28"/>
          <w:szCs w:val="28"/>
        </w:rPr>
        <w:t>Manage</w:t>
      </w:r>
      <w:r w:rsidRPr="7D5BF7CD">
        <w:rPr>
          <w:rFonts w:ascii="Calibri" w:eastAsia="Calibri" w:hAnsi="Calibri" w:cs="Calibri"/>
          <w:sz w:val="28"/>
          <w:szCs w:val="28"/>
        </w:rPr>
        <w:t xml:space="preserve"> (as seen below) in the Greetings section.</w:t>
      </w:r>
    </w:p>
    <w:p w14:paraId="731716CF" w14:textId="77777777" w:rsidR="00592A57" w:rsidRDefault="00592A57" w:rsidP="00592A57">
      <w:pPr>
        <w:ind w:left="360"/>
        <w:rPr>
          <w:rFonts w:ascii="Calibri" w:eastAsia="Calibri" w:hAnsi="Calibri" w:cs="Calibri"/>
          <w:sz w:val="28"/>
          <w:szCs w:val="28"/>
        </w:rPr>
      </w:pPr>
      <w:r w:rsidRPr="7D5BF7CD">
        <w:rPr>
          <w:rFonts w:ascii="Calibri" w:eastAsia="Calibri" w:hAnsi="Calibri" w:cs="Calibri"/>
          <w:b/>
          <w:bCs/>
          <w:sz w:val="28"/>
          <w:szCs w:val="28"/>
        </w:rPr>
        <w:t>NOTE</w:t>
      </w:r>
      <w:r w:rsidRPr="7D5BF7CD">
        <w:rPr>
          <w:rFonts w:ascii="Calibri" w:eastAsia="Calibri" w:hAnsi="Calibri" w:cs="Calibri"/>
          <w:sz w:val="28"/>
          <w:szCs w:val="28"/>
        </w:rPr>
        <w:t>: The options for putting a new Recorded Name work the same as Voicemail Greeting.</w:t>
      </w:r>
    </w:p>
    <w:p w14:paraId="57D2EE45" w14:textId="77777777" w:rsidR="00592A57" w:rsidRDefault="00592A57" w:rsidP="00592A57">
      <w:pPr>
        <w:ind w:left="360" w:hanging="360"/>
        <w:jc w:val="center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61A589EB" wp14:editId="26A8E067">
            <wp:extent cx="2943225" cy="4419600"/>
            <wp:effectExtent l="0" t="0" r="0" b="0"/>
            <wp:docPr id="8365264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BBCA2" w14:textId="77777777" w:rsidR="00592A57" w:rsidRDefault="00592A57" w:rsidP="00592A5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>You have the option to Name and then Upload a pre-recorded greeting or</w:t>
      </w:r>
    </w:p>
    <w:p w14:paraId="27507E73" w14:textId="77777777" w:rsidR="00592A57" w:rsidRDefault="00592A57" w:rsidP="00592A57">
      <w:pPr>
        <w:ind w:left="360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37B595B4" wp14:editId="4C3CDC67">
            <wp:extent cx="3905250" cy="1914525"/>
            <wp:effectExtent l="0" t="0" r="0" b="0"/>
            <wp:docPr id="178326346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FD552" w14:textId="77777777" w:rsidR="00592A57" w:rsidRDefault="00592A57" w:rsidP="00592A5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>You may Name and Record a greeting by having the automated system call you at an extension or external telephone number.  To record your greeting from a cell or other outside phone please input the 1+number 11 digits without hyphens or apostrophes.</w:t>
      </w:r>
    </w:p>
    <w:p w14:paraId="387798EF" w14:textId="77777777" w:rsidR="00592A57" w:rsidRDefault="00592A57" w:rsidP="00592A5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lastRenderedPageBreak/>
        <w:t xml:space="preserve">Click </w:t>
      </w:r>
      <w:r w:rsidRPr="7D5BF7CD">
        <w:rPr>
          <w:rFonts w:ascii="Calibri" w:eastAsia="Calibri" w:hAnsi="Calibri" w:cs="Calibri"/>
          <w:b/>
          <w:bCs/>
          <w:sz w:val="28"/>
          <w:szCs w:val="28"/>
        </w:rPr>
        <w:t>Call</w:t>
      </w:r>
    </w:p>
    <w:p w14:paraId="5F32E31C" w14:textId="77777777" w:rsidR="00592A57" w:rsidRDefault="00592A57" w:rsidP="00592A57">
      <w:pPr>
        <w:ind w:left="360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55E0363B" wp14:editId="158D54F8">
            <wp:extent cx="3771900" cy="2286000"/>
            <wp:effectExtent l="0" t="0" r="0" b="0"/>
            <wp:docPr id="81149345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FA4A7" w14:textId="77777777" w:rsidR="00592A57" w:rsidRDefault="00592A57" w:rsidP="00592A5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>You may have several voicemail greetings loaded for different occasions and change the active one through this menu.</w:t>
      </w:r>
    </w:p>
    <w:p w14:paraId="2A9C81B2" w14:textId="77777777" w:rsidR="00592A57" w:rsidRDefault="00592A57" w:rsidP="00592A57">
      <w:pPr>
        <w:pStyle w:val="ListParagraph"/>
        <w:numPr>
          <w:ilvl w:val="0"/>
          <w:numId w:val="7"/>
        </w:numPr>
        <w:rPr>
          <w:b/>
          <w:bCs/>
          <w:sz w:val="28"/>
          <w:szCs w:val="28"/>
        </w:rPr>
      </w:pPr>
      <w:r w:rsidRPr="7D5BF7CD">
        <w:rPr>
          <w:rFonts w:ascii="Calibri" w:eastAsia="Calibri" w:hAnsi="Calibri" w:cs="Calibri"/>
          <w:b/>
          <w:bCs/>
          <w:sz w:val="28"/>
          <w:szCs w:val="28"/>
        </w:rPr>
        <w:t xml:space="preserve">UNIFIED MESSAGING </w:t>
      </w:r>
      <w:r w:rsidRPr="7D5BF7CD">
        <w:rPr>
          <w:rFonts w:ascii="Calibri" w:eastAsia="Calibri" w:hAnsi="Calibri" w:cs="Calibri"/>
          <w:sz w:val="28"/>
          <w:szCs w:val="28"/>
        </w:rPr>
        <w:t xml:space="preserve">offers you the ability to receive Email or Text notifications when Voicemails are left on in your mailbox, when you have missed a call, and when your voicemail box is full.  </w:t>
      </w:r>
    </w:p>
    <w:p w14:paraId="51285A23" w14:textId="77777777" w:rsidR="00592A57" w:rsidRDefault="00592A57" w:rsidP="00592A5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 xml:space="preserve">Emails will be sent to any email address on your Profile.  To include a text to cell phone, please contact </w:t>
      </w:r>
      <w:r w:rsidRPr="7D5BF7CD">
        <w:rPr>
          <w:rFonts w:ascii="Calibri" w:eastAsia="Calibri" w:hAnsi="Calibri" w:cs="Calibri"/>
          <w:b/>
          <w:bCs/>
          <w:sz w:val="28"/>
          <w:szCs w:val="28"/>
        </w:rPr>
        <w:t>Clarity Support</w:t>
      </w:r>
      <w:r w:rsidRPr="7D5BF7CD">
        <w:rPr>
          <w:rFonts w:ascii="Calibri" w:eastAsia="Calibri" w:hAnsi="Calibri" w:cs="Calibri"/>
          <w:sz w:val="28"/>
          <w:szCs w:val="28"/>
        </w:rPr>
        <w:t xml:space="preserve"> with the phone number and name of the carrier.</w:t>
      </w:r>
    </w:p>
    <w:p w14:paraId="1416CDB4" w14:textId="77777777" w:rsidR="00592A57" w:rsidRDefault="00592A57" w:rsidP="00592A57">
      <w:pPr>
        <w:ind w:left="360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6A017845" wp14:editId="556FE886">
            <wp:extent cx="3829050" cy="1971675"/>
            <wp:effectExtent l="0" t="0" r="0" b="0"/>
            <wp:docPr id="27978240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E35D3" w14:textId="77777777" w:rsidR="00592A57" w:rsidRDefault="00592A57" w:rsidP="00592A5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 xml:space="preserve">Email notification offers several options, as seen above.  Select the one that best suits your needs.  </w:t>
      </w:r>
    </w:p>
    <w:p w14:paraId="6CC3CBC5" w14:textId="77777777" w:rsidR="00592A57" w:rsidRDefault="00592A57" w:rsidP="00592A57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 xml:space="preserve"> Remember to click </w:t>
      </w:r>
      <w:r w:rsidRPr="7D5BF7CD">
        <w:rPr>
          <w:rFonts w:ascii="Calibri" w:eastAsia="Calibri" w:hAnsi="Calibri" w:cs="Calibri"/>
          <w:b/>
          <w:bCs/>
          <w:sz w:val="28"/>
          <w:szCs w:val="28"/>
        </w:rPr>
        <w:t>Save</w:t>
      </w:r>
      <w:r w:rsidRPr="7D5BF7CD">
        <w:rPr>
          <w:rFonts w:ascii="Calibri" w:eastAsia="Calibri" w:hAnsi="Calibri" w:cs="Calibri"/>
          <w:sz w:val="28"/>
          <w:szCs w:val="28"/>
        </w:rPr>
        <w:t xml:space="preserve"> when done selecting your settings.</w:t>
      </w:r>
    </w:p>
    <w:p w14:paraId="2E6D48E4" w14:textId="77777777" w:rsidR="00592A57" w:rsidRDefault="00592A57" w:rsidP="00592A57">
      <w:pPr>
        <w:rPr>
          <w:rFonts w:ascii="Calibri" w:eastAsia="Calibri" w:hAnsi="Calibri" w:cs="Calibri"/>
          <w:sz w:val="32"/>
          <w:szCs w:val="32"/>
        </w:rPr>
      </w:pPr>
    </w:p>
    <w:p w14:paraId="31922447" w14:textId="77777777" w:rsidR="00592A57" w:rsidRDefault="00592A57" w:rsidP="00592A57">
      <w:pPr>
        <w:ind w:left="360"/>
        <w:jc w:val="center"/>
        <w:rPr>
          <w:rFonts w:ascii="Calibri" w:eastAsia="Calibri" w:hAnsi="Calibri" w:cs="Calibri"/>
          <w:sz w:val="32"/>
          <w:szCs w:val="32"/>
        </w:rPr>
      </w:pPr>
      <w:r w:rsidRPr="7D5BF7CD">
        <w:rPr>
          <w:rFonts w:ascii="Calibri" w:eastAsia="Calibri" w:hAnsi="Calibri" w:cs="Calibri"/>
          <w:b/>
          <w:bCs/>
          <w:sz w:val="32"/>
          <w:szCs w:val="32"/>
        </w:rPr>
        <w:lastRenderedPageBreak/>
        <w:t>MESSAGES: Accessing the Chat Features</w:t>
      </w:r>
    </w:p>
    <w:p w14:paraId="4E867C47" w14:textId="77777777" w:rsidR="00592A57" w:rsidRDefault="00592A57" w:rsidP="00592A5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 xml:space="preserve">To Chat others within your domain, select the </w:t>
      </w:r>
      <w:r w:rsidRPr="7D5BF7CD">
        <w:rPr>
          <w:rFonts w:ascii="Calibri" w:eastAsia="Calibri" w:hAnsi="Calibri" w:cs="Calibri"/>
          <w:b/>
          <w:bCs/>
          <w:sz w:val="28"/>
          <w:szCs w:val="28"/>
        </w:rPr>
        <w:t>Chat</w:t>
      </w:r>
      <w:r w:rsidRPr="7D5BF7CD">
        <w:rPr>
          <w:rFonts w:ascii="Calibri" w:eastAsia="Calibri" w:hAnsi="Calibri" w:cs="Calibri"/>
          <w:sz w:val="28"/>
          <w:szCs w:val="28"/>
        </w:rPr>
        <w:t xml:space="preserve"> tab</w:t>
      </w:r>
    </w:p>
    <w:p w14:paraId="185A8A62" w14:textId="77777777" w:rsidR="00592A57" w:rsidRDefault="00592A57" w:rsidP="00592A5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 xml:space="preserve">To begin a new Chat, click on the orange </w:t>
      </w:r>
      <w:r w:rsidRPr="7D5BF7CD">
        <w:rPr>
          <w:rFonts w:ascii="Calibri" w:eastAsia="Calibri" w:hAnsi="Calibri" w:cs="Calibri"/>
          <w:b/>
          <w:bCs/>
          <w:sz w:val="28"/>
          <w:szCs w:val="28"/>
        </w:rPr>
        <w:t>New Conversation</w:t>
      </w:r>
      <w:r w:rsidRPr="7D5BF7CD">
        <w:rPr>
          <w:rFonts w:ascii="Calibri" w:eastAsia="Calibri" w:hAnsi="Calibri" w:cs="Calibri"/>
          <w:sz w:val="28"/>
          <w:szCs w:val="28"/>
        </w:rPr>
        <w:t xml:space="preserve"> button</w:t>
      </w:r>
    </w:p>
    <w:p w14:paraId="647B9C3A" w14:textId="77777777" w:rsidR="00592A57" w:rsidRDefault="00592A57" w:rsidP="00592A5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>The pop-up window will appear</w:t>
      </w:r>
    </w:p>
    <w:p w14:paraId="752559F9" w14:textId="77777777" w:rsidR="00592A57" w:rsidRDefault="00592A57" w:rsidP="00592A57">
      <w:pPr>
        <w:ind w:left="360"/>
        <w:jc w:val="center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41384761" wp14:editId="271720E4">
            <wp:extent cx="3600450" cy="3305175"/>
            <wp:effectExtent l="0" t="0" r="0" b="0"/>
            <wp:docPr id="11903852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99DCB" w14:textId="77777777" w:rsidR="00592A57" w:rsidRDefault="00592A57" w:rsidP="00592A5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>Once you input the contact the New Conversation window will change, and give you options to</w:t>
      </w:r>
    </w:p>
    <w:p w14:paraId="672743CB" w14:textId="77777777" w:rsidR="00592A57" w:rsidRDefault="00592A57" w:rsidP="00592A57">
      <w:pPr>
        <w:pStyle w:val="ListParagraph"/>
        <w:numPr>
          <w:ilvl w:val="1"/>
          <w:numId w:val="5"/>
        </w:numPr>
        <w:rPr>
          <w:b/>
          <w:bCs/>
          <w:sz w:val="28"/>
          <w:szCs w:val="28"/>
        </w:rPr>
      </w:pPr>
      <w:r w:rsidRPr="7D5BF7CD">
        <w:rPr>
          <w:rFonts w:ascii="Calibri" w:eastAsia="Calibri" w:hAnsi="Calibri" w:cs="Calibri"/>
          <w:b/>
          <w:bCs/>
          <w:sz w:val="28"/>
          <w:szCs w:val="28"/>
        </w:rPr>
        <w:t>Chat</w:t>
      </w:r>
    </w:p>
    <w:p w14:paraId="6860B4C9" w14:textId="77777777" w:rsidR="00592A57" w:rsidRDefault="00592A57" w:rsidP="00592A57">
      <w:pPr>
        <w:pStyle w:val="ListParagraph"/>
        <w:numPr>
          <w:ilvl w:val="1"/>
          <w:numId w:val="5"/>
        </w:numPr>
        <w:rPr>
          <w:b/>
          <w:bCs/>
          <w:sz w:val="28"/>
          <w:szCs w:val="28"/>
        </w:rPr>
      </w:pPr>
      <w:r w:rsidRPr="7D5BF7CD">
        <w:rPr>
          <w:rFonts w:ascii="Calibri" w:eastAsia="Calibri" w:hAnsi="Calibri" w:cs="Calibri"/>
          <w:b/>
          <w:bCs/>
          <w:sz w:val="28"/>
          <w:szCs w:val="28"/>
        </w:rPr>
        <w:t>Video Conferencing</w:t>
      </w:r>
    </w:p>
    <w:p w14:paraId="61046E64" w14:textId="77777777" w:rsidR="00592A57" w:rsidRDefault="00592A57" w:rsidP="00592A57">
      <w:pPr>
        <w:pStyle w:val="ListParagraph"/>
        <w:numPr>
          <w:ilvl w:val="1"/>
          <w:numId w:val="5"/>
        </w:numPr>
        <w:rPr>
          <w:b/>
          <w:bCs/>
          <w:sz w:val="28"/>
          <w:szCs w:val="28"/>
        </w:rPr>
      </w:pPr>
      <w:r w:rsidRPr="7D5BF7CD">
        <w:rPr>
          <w:rFonts w:ascii="Calibri" w:eastAsia="Calibri" w:hAnsi="Calibri" w:cs="Calibri"/>
          <w:b/>
          <w:bCs/>
          <w:sz w:val="28"/>
          <w:szCs w:val="28"/>
        </w:rPr>
        <w:t>Click-to-Call</w:t>
      </w:r>
    </w:p>
    <w:p w14:paraId="020BD756" w14:textId="77777777" w:rsidR="00592A57" w:rsidRDefault="00592A57" w:rsidP="00592A57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559DB3" wp14:editId="188FB1D3">
            <wp:extent cx="2743200" cy="3333750"/>
            <wp:effectExtent l="0" t="0" r="0" b="0"/>
            <wp:docPr id="144203345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AC07" w14:textId="77777777" w:rsidR="00592A57" w:rsidRDefault="00592A57" w:rsidP="00592A57">
      <w:pPr>
        <w:pStyle w:val="ListParagraph"/>
        <w:numPr>
          <w:ilvl w:val="1"/>
          <w:numId w:val="5"/>
        </w:numPr>
        <w:jc w:val="both"/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 xml:space="preserve">Access </w:t>
      </w:r>
      <w:r w:rsidRPr="7D5BF7CD">
        <w:rPr>
          <w:rFonts w:ascii="Calibri" w:eastAsia="Calibri" w:hAnsi="Calibri" w:cs="Calibri"/>
          <w:b/>
          <w:bCs/>
          <w:sz w:val="28"/>
          <w:szCs w:val="28"/>
        </w:rPr>
        <w:t>Settings</w:t>
      </w:r>
      <w:r w:rsidRPr="7D5BF7CD">
        <w:rPr>
          <w:rFonts w:ascii="Calibri" w:eastAsia="Calibri" w:hAnsi="Calibri" w:cs="Calibri"/>
          <w:sz w:val="28"/>
          <w:szCs w:val="28"/>
        </w:rPr>
        <w:t xml:space="preserve"> – Turn Notifications On/Off, or Delete Conversation</w:t>
      </w:r>
    </w:p>
    <w:p w14:paraId="00E43B5A" w14:textId="77777777" w:rsidR="00592A57" w:rsidRDefault="00592A57" w:rsidP="00592A57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5BA59E4D" wp14:editId="7BB6E814">
            <wp:extent cx="2819400" cy="1447800"/>
            <wp:effectExtent l="0" t="0" r="0" b="0"/>
            <wp:docPr id="184098316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595A8" w14:textId="77777777" w:rsidR="00592A57" w:rsidRDefault="00592A57" w:rsidP="00592A57">
      <w:pPr>
        <w:jc w:val="center"/>
        <w:rPr>
          <w:rFonts w:ascii="Calibri" w:eastAsia="Calibri" w:hAnsi="Calibri" w:cs="Calibri"/>
          <w:sz w:val="28"/>
          <w:szCs w:val="28"/>
        </w:rPr>
      </w:pPr>
    </w:p>
    <w:p w14:paraId="0D0B1D16" w14:textId="77777777" w:rsidR="00592A57" w:rsidRDefault="00592A57" w:rsidP="00592A57">
      <w:pPr>
        <w:jc w:val="center"/>
        <w:rPr>
          <w:rFonts w:ascii="Calibri" w:eastAsia="Calibri" w:hAnsi="Calibri" w:cs="Calibri"/>
          <w:sz w:val="32"/>
          <w:szCs w:val="32"/>
        </w:rPr>
      </w:pPr>
      <w:r w:rsidRPr="0A977233">
        <w:rPr>
          <w:rFonts w:ascii="Calibri" w:eastAsia="Calibri" w:hAnsi="Calibri" w:cs="Calibri"/>
          <w:b/>
          <w:bCs/>
          <w:sz w:val="32"/>
          <w:szCs w:val="32"/>
        </w:rPr>
        <w:t>MESSAGING: SMS/MMS aka “Texting”</w:t>
      </w:r>
    </w:p>
    <w:p w14:paraId="7E6785C4" w14:textId="77777777" w:rsidR="00592A57" w:rsidRDefault="00592A57" w:rsidP="00592A57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A977233">
        <w:rPr>
          <w:rFonts w:ascii="Calibri" w:eastAsia="Calibri" w:hAnsi="Calibri" w:cs="Calibri"/>
          <w:sz w:val="28"/>
          <w:szCs w:val="28"/>
        </w:rPr>
        <w:t xml:space="preserve">Clarity Voice offers </w:t>
      </w:r>
      <w:r w:rsidRPr="0A977233">
        <w:rPr>
          <w:rFonts w:ascii="Calibri" w:eastAsia="Calibri" w:hAnsi="Calibri" w:cs="Calibri"/>
          <w:b/>
          <w:bCs/>
          <w:sz w:val="28"/>
          <w:szCs w:val="28"/>
        </w:rPr>
        <w:t>SMS</w:t>
      </w:r>
      <w:r w:rsidRPr="0A977233">
        <w:rPr>
          <w:rFonts w:ascii="Calibri" w:eastAsia="Calibri" w:hAnsi="Calibri" w:cs="Calibri"/>
          <w:sz w:val="28"/>
          <w:szCs w:val="28"/>
        </w:rPr>
        <w:t xml:space="preserve"> (text) and </w:t>
      </w:r>
      <w:r w:rsidRPr="0A977233">
        <w:rPr>
          <w:rFonts w:ascii="Calibri" w:eastAsia="Calibri" w:hAnsi="Calibri" w:cs="Calibri"/>
          <w:b/>
          <w:bCs/>
          <w:sz w:val="28"/>
          <w:szCs w:val="28"/>
        </w:rPr>
        <w:t>MMS</w:t>
      </w:r>
      <w:r w:rsidRPr="0A977233">
        <w:rPr>
          <w:rFonts w:ascii="Calibri" w:eastAsia="Calibri" w:hAnsi="Calibri" w:cs="Calibri"/>
          <w:sz w:val="28"/>
          <w:szCs w:val="28"/>
        </w:rPr>
        <w:t xml:space="preserve"> (picture) messaging through the Portal. </w:t>
      </w:r>
    </w:p>
    <w:p w14:paraId="6483B9EB" w14:textId="77777777" w:rsidR="00592A57" w:rsidRDefault="00592A57" w:rsidP="00592A57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A977233">
        <w:rPr>
          <w:rFonts w:ascii="Calibri" w:eastAsia="Calibri" w:hAnsi="Calibri" w:cs="Calibri"/>
          <w:sz w:val="28"/>
          <w:szCs w:val="28"/>
        </w:rPr>
        <w:t xml:space="preserve">The SMS/MMS controls for each number on the domain can only be assigned to one </w:t>
      </w:r>
      <w:r w:rsidRPr="0A977233">
        <w:rPr>
          <w:rFonts w:ascii="Calibri" w:eastAsia="Calibri" w:hAnsi="Calibri" w:cs="Calibri"/>
          <w:b/>
          <w:bCs/>
          <w:sz w:val="28"/>
          <w:szCs w:val="28"/>
        </w:rPr>
        <w:t>User</w:t>
      </w:r>
      <w:r w:rsidRPr="0A977233">
        <w:rPr>
          <w:rFonts w:ascii="Calibri" w:eastAsia="Calibri" w:hAnsi="Calibri" w:cs="Calibri"/>
          <w:sz w:val="28"/>
          <w:szCs w:val="28"/>
        </w:rPr>
        <w:t xml:space="preserve"> in the domain.  Users may be assigned multiple numbers on the domain, but multiple Users may not access messaging for 1 number on the account.</w:t>
      </w:r>
    </w:p>
    <w:p w14:paraId="2C80672E" w14:textId="77777777" w:rsidR="00592A57" w:rsidRDefault="00592A57" w:rsidP="00592A57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A977233">
        <w:rPr>
          <w:rFonts w:ascii="Calibri" w:eastAsia="Calibri" w:hAnsi="Calibri" w:cs="Calibri"/>
          <w:sz w:val="28"/>
          <w:szCs w:val="28"/>
        </w:rPr>
        <w:t xml:space="preserve">To access SMS/MMS features click on </w:t>
      </w:r>
      <w:r w:rsidRPr="0A977233">
        <w:rPr>
          <w:rFonts w:ascii="Calibri" w:eastAsia="Calibri" w:hAnsi="Calibri" w:cs="Calibri"/>
          <w:b/>
          <w:bCs/>
          <w:sz w:val="28"/>
          <w:szCs w:val="28"/>
        </w:rPr>
        <w:t>Messages</w:t>
      </w:r>
      <w:r w:rsidRPr="0A977233">
        <w:rPr>
          <w:rFonts w:ascii="Calibri" w:eastAsia="Calibri" w:hAnsi="Calibri" w:cs="Calibri"/>
          <w:sz w:val="28"/>
          <w:szCs w:val="28"/>
        </w:rPr>
        <w:t>.</w:t>
      </w:r>
    </w:p>
    <w:p w14:paraId="55031E62" w14:textId="77777777" w:rsidR="00592A57" w:rsidRDefault="00592A57" w:rsidP="00592A57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A977233">
        <w:rPr>
          <w:rFonts w:ascii="Calibri" w:eastAsia="Calibri" w:hAnsi="Calibri" w:cs="Calibri"/>
          <w:sz w:val="28"/>
          <w:szCs w:val="28"/>
        </w:rPr>
        <w:lastRenderedPageBreak/>
        <w:t>If your User is assigned control of an SMS/MMS number, the tabs under Messages will read</w:t>
      </w:r>
    </w:p>
    <w:p w14:paraId="73B18B29" w14:textId="77777777" w:rsidR="00592A57" w:rsidRDefault="00592A57" w:rsidP="00592A57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A977233">
        <w:rPr>
          <w:rFonts w:ascii="Calibri" w:eastAsia="Calibri" w:hAnsi="Calibri" w:cs="Calibri"/>
          <w:sz w:val="28"/>
          <w:szCs w:val="28"/>
        </w:rPr>
        <w:t>Voicemail</w:t>
      </w:r>
    </w:p>
    <w:p w14:paraId="7D34A3DE" w14:textId="77777777" w:rsidR="00592A57" w:rsidRDefault="00592A57" w:rsidP="00592A57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r w:rsidRPr="0A977233">
        <w:rPr>
          <w:rFonts w:ascii="Calibri" w:eastAsia="Calibri" w:hAnsi="Calibri" w:cs="Calibri"/>
          <w:b/>
          <w:bCs/>
          <w:sz w:val="28"/>
          <w:szCs w:val="28"/>
        </w:rPr>
        <w:t>Chat and SMS</w:t>
      </w:r>
    </w:p>
    <w:p w14:paraId="677F8524" w14:textId="77777777" w:rsidR="00592A57" w:rsidRDefault="00592A57" w:rsidP="00592A57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A977233">
        <w:rPr>
          <w:rFonts w:ascii="Calibri" w:eastAsia="Calibri" w:hAnsi="Calibri" w:cs="Calibri"/>
          <w:sz w:val="28"/>
          <w:szCs w:val="28"/>
        </w:rPr>
        <w:t>Settings</w:t>
      </w:r>
    </w:p>
    <w:p w14:paraId="22239BE8" w14:textId="77777777" w:rsidR="00592A57" w:rsidRDefault="00592A57" w:rsidP="00592A57">
      <w:pPr>
        <w:pStyle w:val="ListParagraph"/>
        <w:numPr>
          <w:ilvl w:val="1"/>
          <w:numId w:val="2"/>
        </w:numPr>
        <w:rPr>
          <w:sz w:val="28"/>
          <w:szCs w:val="28"/>
        </w:rPr>
      </w:pPr>
      <w:r w:rsidRPr="0A977233">
        <w:rPr>
          <w:rFonts w:ascii="Calibri" w:eastAsia="Calibri" w:hAnsi="Calibri" w:cs="Calibri"/>
          <w:sz w:val="28"/>
          <w:szCs w:val="28"/>
        </w:rPr>
        <w:t xml:space="preserve">Click on </w:t>
      </w:r>
      <w:r w:rsidRPr="0A977233">
        <w:rPr>
          <w:rFonts w:ascii="Calibri" w:eastAsia="Calibri" w:hAnsi="Calibri" w:cs="Calibri"/>
          <w:b/>
          <w:bCs/>
          <w:sz w:val="28"/>
          <w:szCs w:val="28"/>
        </w:rPr>
        <w:t>Chat and SMS</w:t>
      </w:r>
    </w:p>
    <w:p w14:paraId="4B20E75A" w14:textId="77777777" w:rsidR="00592A57" w:rsidRDefault="00592A57" w:rsidP="00592A57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A977233">
        <w:rPr>
          <w:rFonts w:ascii="Calibri" w:eastAsia="Calibri" w:hAnsi="Calibri" w:cs="Calibri"/>
          <w:sz w:val="28"/>
          <w:szCs w:val="28"/>
        </w:rPr>
        <w:t xml:space="preserve">Select a current messaging thread from the list OR click on the orange </w:t>
      </w:r>
      <w:r w:rsidRPr="0A977233">
        <w:rPr>
          <w:rFonts w:ascii="Calibri" w:eastAsia="Calibri" w:hAnsi="Calibri" w:cs="Calibri"/>
          <w:b/>
          <w:bCs/>
          <w:sz w:val="28"/>
          <w:szCs w:val="28"/>
        </w:rPr>
        <w:t>New Conversation</w:t>
      </w:r>
      <w:r w:rsidRPr="0A977233">
        <w:rPr>
          <w:rFonts w:ascii="Calibri" w:eastAsia="Calibri" w:hAnsi="Calibri" w:cs="Calibri"/>
          <w:sz w:val="28"/>
          <w:szCs w:val="28"/>
        </w:rPr>
        <w:t xml:space="preserve"> button to send a message.</w:t>
      </w:r>
    </w:p>
    <w:p w14:paraId="485839E4" w14:textId="77777777" w:rsidR="00592A57" w:rsidRDefault="00592A57" w:rsidP="00592A57">
      <w:pPr>
        <w:ind w:left="360"/>
        <w:jc w:val="center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32F24DFD" wp14:editId="14A6AD2B">
            <wp:extent cx="4572000" cy="3457575"/>
            <wp:effectExtent l="0" t="0" r="0" b="0"/>
            <wp:docPr id="11602624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1C3A1" w14:textId="77777777" w:rsidR="00592A57" w:rsidRDefault="00592A57" w:rsidP="00592A57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A977233">
        <w:rPr>
          <w:rFonts w:ascii="Calibri" w:eastAsia="Calibri" w:hAnsi="Calibri" w:cs="Calibri"/>
          <w:sz w:val="28"/>
          <w:szCs w:val="28"/>
        </w:rPr>
        <w:t>Input the 11-digit number (1xxxxxxxxxx) or contact from your list.</w:t>
      </w:r>
    </w:p>
    <w:p w14:paraId="6DAAF597" w14:textId="77777777" w:rsidR="00592A57" w:rsidRDefault="00592A57" w:rsidP="00592A57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A977233">
        <w:rPr>
          <w:rFonts w:ascii="Calibri" w:eastAsia="Calibri" w:hAnsi="Calibri" w:cs="Calibri"/>
          <w:sz w:val="28"/>
          <w:szCs w:val="28"/>
        </w:rPr>
        <w:t xml:space="preserve">Click </w:t>
      </w:r>
      <w:r w:rsidRPr="0A977233">
        <w:rPr>
          <w:rFonts w:ascii="Calibri" w:eastAsia="Calibri" w:hAnsi="Calibri" w:cs="Calibri"/>
          <w:b/>
          <w:bCs/>
          <w:sz w:val="28"/>
          <w:szCs w:val="28"/>
        </w:rPr>
        <w:t>Send to</w:t>
      </w:r>
      <w:r w:rsidRPr="0A977233">
        <w:rPr>
          <w:rFonts w:ascii="Calibri" w:eastAsia="Calibri" w:hAnsi="Calibri" w:cs="Calibri"/>
          <w:sz w:val="28"/>
          <w:szCs w:val="28"/>
        </w:rPr>
        <w:t xml:space="preserve"> (selected number or User) highlighted in blue below the text window.</w:t>
      </w:r>
    </w:p>
    <w:p w14:paraId="529C96AB" w14:textId="77777777" w:rsidR="00592A57" w:rsidRDefault="00592A57" w:rsidP="00592A57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A977233">
        <w:rPr>
          <w:rFonts w:ascii="Calibri" w:eastAsia="Calibri" w:hAnsi="Calibri" w:cs="Calibri"/>
          <w:sz w:val="28"/>
          <w:szCs w:val="28"/>
        </w:rPr>
        <w:t>The pop-up will change to show a text box (for text) and a blue button with a paperclip icon (to attach images).</w:t>
      </w:r>
    </w:p>
    <w:p w14:paraId="5C4CFEDA" w14:textId="77777777" w:rsidR="00592A57" w:rsidRDefault="00592A57" w:rsidP="00592A57">
      <w:pPr>
        <w:ind w:left="360"/>
        <w:rPr>
          <w:rFonts w:ascii="Calibri" w:eastAsia="Calibri" w:hAnsi="Calibri" w:cs="Calibri"/>
          <w:sz w:val="28"/>
          <w:szCs w:val="28"/>
        </w:rPr>
      </w:pPr>
      <w:r w:rsidRPr="0A977233">
        <w:rPr>
          <w:rFonts w:ascii="Calibri" w:eastAsia="Calibri" w:hAnsi="Calibri" w:cs="Calibri"/>
          <w:b/>
          <w:bCs/>
          <w:sz w:val="28"/>
          <w:szCs w:val="28"/>
        </w:rPr>
        <w:t>NOTE</w:t>
      </w:r>
      <w:r w:rsidRPr="0A977233">
        <w:rPr>
          <w:rFonts w:ascii="Calibri" w:eastAsia="Calibri" w:hAnsi="Calibri" w:cs="Calibri"/>
          <w:sz w:val="28"/>
          <w:szCs w:val="28"/>
        </w:rPr>
        <w:t>: Inbound SMS conversation has the green header.</w:t>
      </w:r>
    </w:p>
    <w:p w14:paraId="10D9DE25" w14:textId="77777777" w:rsidR="00592A57" w:rsidRDefault="00592A57" w:rsidP="00592A57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A977233">
        <w:rPr>
          <w:rFonts w:ascii="Calibri" w:eastAsia="Calibri" w:hAnsi="Calibri" w:cs="Calibri"/>
          <w:sz w:val="28"/>
          <w:szCs w:val="28"/>
        </w:rPr>
        <w:t xml:space="preserve"> Once you have completed the message simply press the </w:t>
      </w:r>
      <w:r w:rsidRPr="0A977233">
        <w:rPr>
          <w:rFonts w:ascii="Calibri" w:eastAsia="Calibri" w:hAnsi="Calibri" w:cs="Calibri"/>
          <w:b/>
          <w:bCs/>
          <w:sz w:val="28"/>
          <w:szCs w:val="28"/>
        </w:rPr>
        <w:t>Enter</w:t>
      </w:r>
      <w:r w:rsidRPr="0A977233">
        <w:rPr>
          <w:rFonts w:ascii="Calibri" w:eastAsia="Calibri" w:hAnsi="Calibri" w:cs="Calibri"/>
          <w:sz w:val="28"/>
          <w:szCs w:val="28"/>
        </w:rPr>
        <w:t xml:space="preserve"> key and it will send your message.</w:t>
      </w:r>
    </w:p>
    <w:p w14:paraId="72177D4C" w14:textId="77777777" w:rsidR="00592A57" w:rsidRDefault="00592A57" w:rsidP="00592A57">
      <w:pPr>
        <w:jc w:val="center"/>
        <w:rPr>
          <w:rFonts w:ascii="Calibri" w:eastAsia="Calibri" w:hAnsi="Calibri" w:cs="Calibri"/>
          <w:sz w:val="36"/>
          <w:szCs w:val="36"/>
        </w:rPr>
      </w:pPr>
      <w:r w:rsidRPr="7D5BF7CD">
        <w:rPr>
          <w:rFonts w:ascii="Calibri" w:eastAsia="Calibri" w:hAnsi="Calibri" w:cs="Calibri"/>
          <w:b/>
          <w:bCs/>
          <w:sz w:val="36"/>
          <w:szCs w:val="36"/>
        </w:rPr>
        <w:lastRenderedPageBreak/>
        <w:t>Adding Contacts to Portal</w:t>
      </w:r>
    </w:p>
    <w:p w14:paraId="0A2EC519" w14:textId="77777777" w:rsidR="00592A57" w:rsidRDefault="00592A57" w:rsidP="00592A57">
      <w:pPr>
        <w:pStyle w:val="ListParagraph"/>
        <w:numPr>
          <w:ilvl w:val="0"/>
          <w:numId w:val="22"/>
        </w:numPr>
        <w:rPr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 xml:space="preserve">Click on “Contacts” </w:t>
      </w:r>
    </w:p>
    <w:p w14:paraId="3F4C068E" w14:textId="77777777" w:rsidR="00592A57" w:rsidRDefault="00592A57" w:rsidP="00592A57">
      <w:pPr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594DFE52" wp14:editId="2022765E">
            <wp:extent cx="5025814" cy="3409950"/>
            <wp:effectExtent l="0" t="0" r="0" b="0"/>
            <wp:docPr id="192249400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814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45172" w14:textId="77777777" w:rsidR="00592A57" w:rsidRDefault="00592A57" w:rsidP="00592A57">
      <w:pPr>
        <w:pStyle w:val="ListParagraph"/>
        <w:numPr>
          <w:ilvl w:val="0"/>
          <w:numId w:val="22"/>
        </w:numPr>
        <w:rPr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 xml:space="preserve">Select the orange </w:t>
      </w:r>
      <w:r w:rsidRPr="20B9B070">
        <w:rPr>
          <w:rFonts w:ascii="Calibri" w:eastAsia="Calibri" w:hAnsi="Calibri" w:cs="Calibri"/>
          <w:b/>
          <w:bCs/>
          <w:sz w:val="28"/>
          <w:szCs w:val="28"/>
        </w:rPr>
        <w:t>Add Contact</w:t>
      </w:r>
      <w:r w:rsidRPr="20B9B070">
        <w:rPr>
          <w:rFonts w:ascii="Calibri" w:eastAsia="Calibri" w:hAnsi="Calibri" w:cs="Calibri"/>
          <w:sz w:val="28"/>
          <w:szCs w:val="28"/>
        </w:rPr>
        <w:t xml:space="preserve"> button</w:t>
      </w:r>
    </w:p>
    <w:p w14:paraId="54D576C7" w14:textId="77777777" w:rsidR="00592A57" w:rsidRDefault="00592A57" w:rsidP="00592A57">
      <w:pPr>
        <w:pStyle w:val="ListParagraph"/>
        <w:numPr>
          <w:ilvl w:val="0"/>
          <w:numId w:val="22"/>
        </w:numPr>
        <w:rPr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>Enter in the contact information:</w:t>
      </w:r>
      <w:r>
        <w:br/>
      </w:r>
      <w:r w:rsidRPr="20B9B070">
        <w:rPr>
          <w:rFonts w:ascii="Calibri" w:eastAsia="Calibri" w:hAnsi="Calibri" w:cs="Calibri"/>
          <w:sz w:val="28"/>
          <w:szCs w:val="28"/>
        </w:rPr>
        <w:t>When entering the number, make sure it’s in the following format: 1xxxxxxxxxx (without dashes, spaces, or special characters)</w:t>
      </w:r>
    </w:p>
    <w:p w14:paraId="1C3A8D82" w14:textId="77777777" w:rsidR="00592A57" w:rsidRDefault="00592A57" w:rsidP="00592A5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23C12C" wp14:editId="27B6AAB3">
            <wp:extent cx="3990975" cy="2686050"/>
            <wp:effectExtent l="0" t="0" r="0" b="0"/>
            <wp:docPr id="97400546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36635" w14:textId="77777777" w:rsidR="00592A57" w:rsidRDefault="00592A57" w:rsidP="00592A57">
      <w:pPr>
        <w:pStyle w:val="ListParagraph"/>
        <w:numPr>
          <w:ilvl w:val="0"/>
          <w:numId w:val="22"/>
        </w:numPr>
        <w:rPr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 xml:space="preserve">If you have a </w:t>
      </w:r>
      <w:r w:rsidRPr="20B9B070">
        <w:rPr>
          <w:rFonts w:ascii="Calibri" w:eastAsia="Calibri" w:hAnsi="Calibri" w:cs="Calibri"/>
          <w:b/>
          <w:bCs/>
          <w:sz w:val="28"/>
          <w:szCs w:val="28"/>
        </w:rPr>
        <w:t>Contact List</w:t>
      </w:r>
      <w:r w:rsidRPr="20B9B070">
        <w:rPr>
          <w:rFonts w:ascii="Calibri" w:eastAsia="Calibri" w:hAnsi="Calibri" w:cs="Calibri"/>
          <w:sz w:val="28"/>
          <w:szCs w:val="28"/>
        </w:rPr>
        <w:t xml:space="preserve"> you prefer to upload, select Import and upload the Outlook csv, or the Google file, or Apple </w:t>
      </w:r>
      <w:proofErr w:type="spellStart"/>
      <w:r w:rsidRPr="20B9B070">
        <w:rPr>
          <w:rFonts w:ascii="Calibri" w:eastAsia="Calibri" w:hAnsi="Calibri" w:cs="Calibri"/>
          <w:sz w:val="28"/>
          <w:szCs w:val="28"/>
        </w:rPr>
        <w:t>Vcard</w:t>
      </w:r>
      <w:proofErr w:type="spellEnd"/>
      <w:r w:rsidRPr="20B9B070">
        <w:rPr>
          <w:rFonts w:ascii="Calibri" w:eastAsia="Calibri" w:hAnsi="Calibri" w:cs="Calibri"/>
          <w:sz w:val="28"/>
          <w:szCs w:val="28"/>
        </w:rPr>
        <w:t xml:space="preserve"> file.</w:t>
      </w:r>
    </w:p>
    <w:p w14:paraId="5384B8A6" w14:textId="77777777" w:rsidR="00592A57" w:rsidRDefault="00592A57" w:rsidP="00592A57">
      <w:pPr>
        <w:ind w:left="360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rPr>
          <w:noProof/>
        </w:rPr>
        <w:drawing>
          <wp:inline distT="0" distB="0" distL="0" distR="0" wp14:anchorId="25BF5638" wp14:editId="385B56DF">
            <wp:extent cx="4148667" cy="2106083"/>
            <wp:effectExtent l="0" t="0" r="0" b="0"/>
            <wp:docPr id="19904481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667" cy="210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C9764" w14:textId="77777777" w:rsidR="00592A57" w:rsidRDefault="00592A57" w:rsidP="00592A57">
      <w:pPr>
        <w:ind w:left="360"/>
        <w:rPr>
          <w:rFonts w:ascii="Calibri" w:eastAsia="Calibri" w:hAnsi="Calibri" w:cs="Calibri"/>
          <w:color w:val="FF0000"/>
          <w:sz w:val="28"/>
          <w:szCs w:val="28"/>
        </w:rPr>
      </w:pPr>
    </w:p>
    <w:p w14:paraId="69389E0F" w14:textId="77777777" w:rsidR="00592A57" w:rsidRDefault="00592A57" w:rsidP="00592A57">
      <w:pPr>
        <w:ind w:left="360"/>
        <w:rPr>
          <w:rFonts w:ascii="Calibri" w:eastAsia="Calibri" w:hAnsi="Calibri" w:cs="Calibri"/>
          <w:color w:val="FF0000"/>
          <w:sz w:val="28"/>
          <w:szCs w:val="28"/>
        </w:rPr>
      </w:pPr>
    </w:p>
    <w:p w14:paraId="3C149146" w14:textId="77777777" w:rsidR="00592A57" w:rsidRDefault="00592A57" w:rsidP="00592A57">
      <w:pPr>
        <w:ind w:left="360"/>
        <w:rPr>
          <w:rFonts w:ascii="Calibri" w:eastAsia="Calibri" w:hAnsi="Calibri" w:cs="Calibri"/>
          <w:color w:val="FF0000"/>
          <w:sz w:val="28"/>
          <w:szCs w:val="28"/>
        </w:rPr>
      </w:pPr>
    </w:p>
    <w:p w14:paraId="7C15EC83" w14:textId="77777777" w:rsidR="00592A57" w:rsidRDefault="00592A57" w:rsidP="00592A57">
      <w:pPr>
        <w:ind w:left="360"/>
        <w:rPr>
          <w:rFonts w:ascii="Calibri" w:eastAsia="Calibri" w:hAnsi="Calibri" w:cs="Calibri"/>
          <w:color w:val="FF0000"/>
          <w:sz w:val="28"/>
          <w:szCs w:val="28"/>
        </w:rPr>
      </w:pPr>
    </w:p>
    <w:p w14:paraId="701F65BB" w14:textId="77777777" w:rsidR="00592A57" w:rsidRDefault="00592A57" w:rsidP="00592A57">
      <w:pPr>
        <w:ind w:left="360"/>
        <w:rPr>
          <w:rFonts w:ascii="Calibri" w:eastAsia="Calibri" w:hAnsi="Calibri" w:cs="Calibri"/>
          <w:color w:val="FF0000"/>
          <w:sz w:val="28"/>
          <w:szCs w:val="28"/>
        </w:rPr>
      </w:pPr>
    </w:p>
    <w:p w14:paraId="7F8EB8C8" w14:textId="77777777" w:rsidR="00592A57" w:rsidRDefault="00592A57" w:rsidP="00592A57">
      <w:pPr>
        <w:ind w:left="360"/>
        <w:rPr>
          <w:rFonts w:ascii="Calibri" w:eastAsia="Calibri" w:hAnsi="Calibri" w:cs="Calibri"/>
          <w:color w:val="FF0000"/>
          <w:sz w:val="28"/>
          <w:szCs w:val="28"/>
        </w:rPr>
      </w:pPr>
    </w:p>
    <w:p w14:paraId="2153C89E" w14:textId="77777777" w:rsidR="00592A57" w:rsidRDefault="00592A57" w:rsidP="00592A57">
      <w:pPr>
        <w:rPr>
          <w:rFonts w:ascii="Calibri" w:eastAsia="Calibri" w:hAnsi="Calibri" w:cs="Calibri"/>
          <w:sz w:val="34"/>
          <w:szCs w:val="34"/>
        </w:rPr>
      </w:pPr>
    </w:p>
    <w:p w14:paraId="264427E5" w14:textId="77777777" w:rsidR="00592A57" w:rsidRDefault="00592A57" w:rsidP="00592A57">
      <w:pPr>
        <w:jc w:val="center"/>
        <w:rPr>
          <w:rFonts w:ascii="Calibri" w:eastAsia="Calibri" w:hAnsi="Calibri" w:cs="Calibri"/>
          <w:sz w:val="36"/>
          <w:szCs w:val="36"/>
        </w:rPr>
      </w:pPr>
      <w:r w:rsidRPr="7D5BF7CD">
        <w:rPr>
          <w:rFonts w:ascii="Calibri" w:eastAsia="Calibri" w:hAnsi="Calibri" w:cs="Calibri"/>
          <w:b/>
          <w:bCs/>
          <w:sz w:val="36"/>
          <w:szCs w:val="36"/>
        </w:rPr>
        <w:lastRenderedPageBreak/>
        <w:t>Using “Click-to-Call” for Outbound Calls</w:t>
      </w:r>
    </w:p>
    <w:p w14:paraId="1FBB5582" w14:textId="77777777" w:rsidR="00592A57" w:rsidRDefault="00592A57" w:rsidP="00592A57">
      <w:pPr>
        <w:jc w:val="both"/>
        <w:rPr>
          <w:rFonts w:ascii="Calibri" w:eastAsia="Calibri" w:hAnsi="Calibri" w:cs="Calibri"/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>• The Clarity Portal allows you to make outbound calls from your Contact List, Dial Pad, or even your Call History.</w:t>
      </w:r>
    </w:p>
    <w:p w14:paraId="70CC237B" w14:textId="77777777" w:rsidR="00592A57" w:rsidRDefault="00592A57" w:rsidP="00592A57">
      <w:pPr>
        <w:jc w:val="center"/>
        <w:rPr>
          <w:rFonts w:ascii="Calibri" w:eastAsia="Calibri" w:hAnsi="Calibri" w:cs="Calibri"/>
          <w:sz w:val="28"/>
          <w:szCs w:val="28"/>
        </w:rPr>
      </w:pPr>
      <w:r w:rsidRPr="7D5BF7CD">
        <w:rPr>
          <w:rFonts w:ascii="Calibri" w:eastAsia="Calibri" w:hAnsi="Calibri" w:cs="Calibri"/>
          <w:b/>
          <w:bCs/>
          <w:sz w:val="28"/>
          <w:szCs w:val="28"/>
        </w:rPr>
        <w:t>Calling from Contact List</w:t>
      </w:r>
    </w:p>
    <w:p w14:paraId="627A1BEB" w14:textId="77777777" w:rsidR="00592A57" w:rsidRDefault="00592A57" w:rsidP="00592A57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 xml:space="preserve">Click on the </w:t>
      </w:r>
      <w:r w:rsidRPr="7D5BF7CD">
        <w:rPr>
          <w:rFonts w:ascii="Calibri" w:eastAsia="Calibri" w:hAnsi="Calibri" w:cs="Calibri"/>
          <w:b/>
          <w:bCs/>
          <w:sz w:val="28"/>
          <w:szCs w:val="28"/>
        </w:rPr>
        <w:t>Contacts</w:t>
      </w:r>
      <w:r w:rsidRPr="7D5BF7CD">
        <w:rPr>
          <w:rFonts w:ascii="Calibri" w:eastAsia="Calibri" w:hAnsi="Calibri" w:cs="Calibri"/>
          <w:sz w:val="28"/>
          <w:szCs w:val="28"/>
        </w:rPr>
        <w:t xml:space="preserve"> tab on the top of your screen</w:t>
      </w:r>
    </w:p>
    <w:p w14:paraId="018DF87E" w14:textId="77777777" w:rsidR="00592A57" w:rsidRDefault="00592A57" w:rsidP="00592A57">
      <w:pPr>
        <w:pStyle w:val="ListParagraph"/>
        <w:numPr>
          <w:ilvl w:val="0"/>
          <w:numId w:val="12"/>
        </w:numPr>
        <w:jc w:val="both"/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 xml:space="preserve">Next to each contact you’ll find a link with their telephone number or extension. Click on the number and a small box will pop up with the options </w:t>
      </w:r>
      <w:r w:rsidRPr="7D5BF7CD">
        <w:rPr>
          <w:rFonts w:ascii="Calibri" w:eastAsia="Calibri" w:hAnsi="Calibri" w:cs="Calibri"/>
          <w:b/>
          <w:bCs/>
          <w:sz w:val="28"/>
          <w:szCs w:val="28"/>
        </w:rPr>
        <w:t>Call</w:t>
      </w:r>
      <w:r w:rsidRPr="7D5BF7CD">
        <w:rPr>
          <w:rFonts w:ascii="Calibri" w:eastAsia="Calibri" w:hAnsi="Calibri" w:cs="Calibri"/>
          <w:sz w:val="28"/>
          <w:szCs w:val="28"/>
        </w:rPr>
        <w:t xml:space="preserve"> or </w:t>
      </w:r>
      <w:r w:rsidRPr="7D5BF7CD">
        <w:rPr>
          <w:rFonts w:ascii="Calibri" w:eastAsia="Calibri" w:hAnsi="Calibri" w:cs="Calibri"/>
          <w:b/>
          <w:bCs/>
          <w:sz w:val="28"/>
          <w:szCs w:val="28"/>
        </w:rPr>
        <w:t>Cancel</w:t>
      </w:r>
    </w:p>
    <w:p w14:paraId="3E829F63" w14:textId="77777777" w:rsidR="00592A57" w:rsidRDefault="00592A57" w:rsidP="00592A57">
      <w:pPr>
        <w:ind w:left="1080"/>
        <w:rPr>
          <w:rFonts w:ascii="Times New Roman" w:eastAsia="Times New Roman" w:hAnsi="Times New Roman" w:cs="Times New Roman"/>
          <w:sz w:val="34"/>
          <w:szCs w:val="34"/>
        </w:rPr>
      </w:pPr>
      <w:r>
        <w:rPr>
          <w:noProof/>
        </w:rPr>
        <w:drawing>
          <wp:inline distT="0" distB="0" distL="0" distR="0" wp14:anchorId="23206927" wp14:editId="2D6EC33A">
            <wp:extent cx="4572000" cy="2733675"/>
            <wp:effectExtent l="0" t="0" r="0" b="0"/>
            <wp:docPr id="23878199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979D9" w14:textId="77777777" w:rsidR="00592A57" w:rsidRDefault="00592A57" w:rsidP="00592A57">
      <w:pPr>
        <w:ind w:left="1080"/>
        <w:jc w:val="center"/>
        <w:rPr>
          <w:rFonts w:ascii="Calibri" w:eastAsia="Calibri" w:hAnsi="Calibri" w:cs="Calibri"/>
          <w:sz w:val="28"/>
          <w:szCs w:val="28"/>
        </w:rPr>
      </w:pPr>
    </w:p>
    <w:p w14:paraId="363459D1" w14:textId="77777777" w:rsidR="00592A57" w:rsidRDefault="00592A57" w:rsidP="00592A57">
      <w:pPr>
        <w:jc w:val="center"/>
        <w:rPr>
          <w:rFonts w:ascii="Calibri" w:eastAsia="Calibri" w:hAnsi="Calibri" w:cs="Calibri"/>
          <w:sz w:val="32"/>
          <w:szCs w:val="32"/>
        </w:rPr>
      </w:pPr>
      <w:r w:rsidRPr="7D5BF7CD">
        <w:rPr>
          <w:rFonts w:ascii="Calibri" w:eastAsia="Calibri" w:hAnsi="Calibri" w:cs="Calibri"/>
          <w:b/>
          <w:bCs/>
          <w:sz w:val="32"/>
          <w:szCs w:val="32"/>
        </w:rPr>
        <w:t>Calling from Call History</w:t>
      </w:r>
    </w:p>
    <w:p w14:paraId="1166748E" w14:textId="77777777" w:rsidR="00592A57" w:rsidRDefault="00592A57" w:rsidP="00592A57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 xml:space="preserve">Select the range of dates you’d like to search, or leave it as is for today’s date.  </w:t>
      </w:r>
      <w:r w:rsidRPr="7D5BF7CD">
        <w:rPr>
          <w:rFonts w:ascii="Calibri" w:eastAsia="Calibri" w:hAnsi="Calibri" w:cs="Calibri"/>
          <w:b/>
          <w:bCs/>
          <w:sz w:val="28"/>
          <w:szCs w:val="28"/>
        </w:rPr>
        <w:t>NOTE:</w:t>
      </w:r>
      <w:r w:rsidRPr="7D5BF7CD">
        <w:rPr>
          <w:rFonts w:ascii="Calibri" w:eastAsia="Calibri" w:hAnsi="Calibri" w:cs="Calibri"/>
          <w:sz w:val="28"/>
          <w:szCs w:val="28"/>
        </w:rPr>
        <w:t xml:space="preserve"> The maximum range of dates you can search is 31 days.  Most Call History will go back 1 year but must be searched in 31-day increments.</w:t>
      </w:r>
    </w:p>
    <w:p w14:paraId="229225F5" w14:textId="77777777" w:rsidR="00592A57" w:rsidRDefault="00592A57" w:rsidP="00592A57">
      <w:pPr>
        <w:ind w:left="360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rPr>
          <w:noProof/>
        </w:rPr>
        <w:lastRenderedPageBreak/>
        <w:drawing>
          <wp:inline distT="0" distB="0" distL="0" distR="0" wp14:anchorId="0D445B8B" wp14:editId="1278A450">
            <wp:extent cx="4572000" cy="3571875"/>
            <wp:effectExtent l="0" t="0" r="0" b="0"/>
            <wp:docPr id="22954928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6EE96" w14:textId="77777777" w:rsidR="00592A57" w:rsidRDefault="00592A57" w:rsidP="00592A57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 xml:space="preserve">Select the drop down next to </w:t>
      </w:r>
      <w:r w:rsidRPr="7D5BF7CD">
        <w:rPr>
          <w:rFonts w:ascii="Calibri" w:eastAsia="Calibri" w:hAnsi="Calibri" w:cs="Calibri"/>
          <w:b/>
          <w:bCs/>
          <w:sz w:val="28"/>
          <w:szCs w:val="28"/>
        </w:rPr>
        <w:t>Call Type</w:t>
      </w:r>
      <w:r w:rsidRPr="7D5BF7CD">
        <w:rPr>
          <w:rFonts w:ascii="Calibri" w:eastAsia="Calibri" w:hAnsi="Calibri" w:cs="Calibri"/>
          <w:sz w:val="28"/>
          <w:szCs w:val="28"/>
        </w:rPr>
        <w:t xml:space="preserve"> and choose one of the following:</w:t>
      </w:r>
    </w:p>
    <w:p w14:paraId="79BBCE60" w14:textId="77777777" w:rsidR="00592A57" w:rsidRDefault="00592A57" w:rsidP="00592A57">
      <w:pPr>
        <w:ind w:firstLine="720"/>
        <w:rPr>
          <w:rFonts w:ascii="Calibri" w:eastAsia="Calibri" w:hAnsi="Calibri" w:cs="Calibri"/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>• Inbound (incoming calls)</w:t>
      </w:r>
    </w:p>
    <w:p w14:paraId="34E92991" w14:textId="77777777" w:rsidR="00592A57" w:rsidRDefault="00592A57" w:rsidP="00592A57">
      <w:pPr>
        <w:ind w:firstLine="720"/>
        <w:rPr>
          <w:rFonts w:ascii="Calibri" w:eastAsia="Calibri" w:hAnsi="Calibri" w:cs="Calibri"/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>• Outbound (outgoing calls that you’ve made)</w:t>
      </w:r>
    </w:p>
    <w:p w14:paraId="6FEC80B5" w14:textId="77777777" w:rsidR="00592A57" w:rsidRDefault="00592A57" w:rsidP="00592A57">
      <w:pPr>
        <w:ind w:firstLine="720"/>
        <w:rPr>
          <w:rFonts w:ascii="Calibri" w:eastAsia="Calibri" w:hAnsi="Calibri" w:cs="Calibri"/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>• Missed (Calls that were missed/unanswered by you)</w:t>
      </w:r>
    </w:p>
    <w:p w14:paraId="5F128235" w14:textId="77777777" w:rsidR="00592A57" w:rsidRDefault="00592A57" w:rsidP="00592A57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>Click to Call</w:t>
      </w:r>
    </w:p>
    <w:p w14:paraId="641A1F2B" w14:textId="77777777" w:rsidR="00592A57" w:rsidRDefault="00592A57" w:rsidP="00592A57">
      <w:pPr>
        <w:pStyle w:val="ListParagraph"/>
        <w:numPr>
          <w:ilvl w:val="1"/>
          <w:numId w:val="11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 xml:space="preserve">If you would like to call any of the numbers, just click on the blue link with the telephone number and press the blue </w:t>
      </w:r>
      <w:r w:rsidRPr="7D5BF7CD">
        <w:rPr>
          <w:rFonts w:ascii="Calibri" w:eastAsia="Calibri" w:hAnsi="Calibri" w:cs="Calibri"/>
          <w:b/>
          <w:bCs/>
          <w:sz w:val="28"/>
          <w:szCs w:val="28"/>
        </w:rPr>
        <w:t>Call</w:t>
      </w:r>
      <w:r w:rsidRPr="7D5BF7CD">
        <w:rPr>
          <w:rFonts w:ascii="Calibri" w:eastAsia="Calibri" w:hAnsi="Calibri" w:cs="Calibri"/>
          <w:sz w:val="28"/>
          <w:szCs w:val="28"/>
        </w:rPr>
        <w:t xml:space="preserve"> button</w:t>
      </w:r>
    </w:p>
    <w:p w14:paraId="592A8E62" w14:textId="77777777" w:rsidR="00592A57" w:rsidRDefault="00592A57" w:rsidP="00592A57">
      <w:pPr>
        <w:pStyle w:val="ListParagraph"/>
        <w:numPr>
          <w:ilvl w:val="2"/>
          <w:numId w:val="10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>a.  You’ll have the option to call with your phone (default), an external cell phone, or Office Anywhere Web. Your office phone will be the default.</w:t>
      </w:r>
    </w:p>
    <w:p w14:paraId="50A536AB" w14:textId="77777777" w:rsidR="00592A57" w:rsidRDefault="00592A57" w:rsidP="00592A57">
      <w:pPr>
        <w:pStyle w:val="ListParagraph"/>
        <w:numPr>
          <w:ilvl w:val="2"/>
          <w:numId w:val="10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>b. If you choose a cell number, input it with the format: 1xxxxxxxxxx (no spaces or special characters)</w:t>
      </w:r>
    </w:p>
    <w:p w14:paraId="6D2F1BA1" w14:textId="77777777" w:rsidR="00592A57" w:rsidRDefault="00592A57" w:rsidP="00592A57">
      <w:pPr>
        <w:pStyle w:val="ListParagraph"/>
        <w:numPr>
          <w:ilvl w:val="2"/>
          <w:numId w:val="10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>c. For more on Office Anywhere Web, see that section.</w:t>
      </w:r>
    </w:p>
    <w:p w14:paraId="4343E3B4" w14:textId="77777777" w:rsidR="00592A57" w:rsidRDefault="00592A57" w:rsidP="00592A57">
      <w:pPr>
        <w:rPr>
          <w:rFonts w:ascii="Calibri" w:eastAsia="Calibri" w:hAnsi="Calibri" w:cs="Calibri"/>
          <w:sz w:val="34"/>
          <w:szCs w:val="34"/>
        </w:rPr>
      </w:pPr>
      <w:r>
        <w:rPr>
          <w:noProof/>
        </w:rPr>
        <w:lastRenderedPageBreak/>
        <w:drawing>
          <wp:inline distT="0" distB="0" distL="0" distR="0" wp14:anchorId="3944491C" wp14:editId="0BB58BEB">
            <wp:extent cx="5943600" cy="933450"/>
            <wp:effectExtent l="0" t="0" r="0" b="0"/>
            <wp:docPr id="157167029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33FBE" w14:textId="77777777" w:rsidR="00592A57" w:rsidRDefault="00592A57" w:rsidP="00592A57">
      <w:pPr>
        <w:pStyle w:val="ListParagraph"/>
        <w:numPr>
          <w:ilvl w:val="1"/>
          <w:numId w:val="9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>Your chosen phone will begin to ring.</w:t>
      </w:r>
    </w:p>
    <w:p w14:paraId="2C311D36" w14:textId="77777777" w:rsidR="00592A57" w:rsidRDefault="00592A57" w:rsidP="00592A57">
      <w:pPr>
        <w:pStyle w:val="ListParagraph"/>
        <w:numPr>
          <w:ilvl w:val="1"/>
          <w:numId w:val="9"/>
        </w:numPr>
        <w:rPr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>Answer your phone and the call will immediately begin ringing to the chosen number.</w:t>
      </w:r>
    </w:p>
    <w:p w14:paraId="733A7B81" w14:textId="77777777" w:rsidR="00592A57" w:rsidRDefault="00592A57" w:rsidP="00592A57">
      <w:pPr>
        <w:rPr>
          <w:rFonts w:ascii="Calibri" w:eastAsia="Calibri" w:hAnsi="Calibri" w:cs="Calibri"/>
        </w:rPr>
      </w:pPr>
    </w:p>
    <w:p w14:paraId="25A0EA5E" w14:textId="77777777" w:rsidR="00592A57" w:rsidRDefault="00592A57" w:rsidP="00592A57">
      <w:pPr>
        <w:jc w:val="center"/>
        <w:rPr>
          <w:rFonts w:ascii="Calibri" w:eastAsia="Calibri" w:hAnsi="Calibri" w:cs="Calibri"/>
          <w:sz w:val="28"/>
          <w:szCs w:val="28"/>
        </w:rPr>
      </w:pPr>
      <w:r w:rsidRPr="7D5BF7CD">
        <w:rPr>
          <w:rFonts w:ascii="Calibri" w:eastAsia="Calibri" w:hAnsi="Calibri" w:cs="Calibri"/>
          <w:b/>
          <w:bCs/>
          <w:sz w:val="28"/>
          <w:szCs w:val="28"/>
        </w:rPr>
        <w:t>Calling with the Dial Pad</w:t>
      </w:r>
    </w:p>
    <w:p w14:paraId="294BDE35" w14:textId="77777777" w:rsidR="00592A57" w:rsidRDefault="00592A57" w:rsidP="00592A57">
      <w:pPr>
        <w:ind w:left="360"/>
        <w:rPr>
          <w:rFonts w:ascii="Calibri" w:eastAsia="Calibri" w:hAnsi="Calibri" w:cs="Calibri"/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>1. On the bottom of the screen you should see the black pop up “contact” list</w:t>
      </w:r>
    </w:p>
    <w:p w14:paraId="5E986AB9" w14:textId="77777777" w:rsidR="00592A57" w:rsidRDefault="00592A57" w:rsidP="00592A57">
      <w:pPr>
        <w:ind w:left="360"/>
        <w:rPr>
          <w:rFonts w:ascii="Calibri" w:eastAsia="Calibri" w:hAnsi="Calibri" w:cs="Calibri"/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 xml:space="preserve">2. Click on the </w:t>
      </w:r>
      <w:r w:rsidRPr="7D5BF7CD">
        <w:rPr>
          <w:rFonts w:ascii="Calibri" w:eastAsia="Calibri" w:hAnsi="Calibri" w:cs="Calibri"/>
          <w:b/>
          <w:bCs/>
          <w:sz w:val="28"/>
          <w:szCs w:val="28"/>
        </w:rPr>
        <w:t>Contacts</w:t>
      </w:r>
      <w:r w:rsidRPr="7D5BF7CD">
        <w:rPr>
          <w:rFonts w:ascii="Calibri" w:eastAsia="Calibri" w:hAnsi="Calibri" w:cs="Calibri"/>
          <w:sz w:val="28"/>
          <w:szCs w:val="28"/>
        </w:rPr>
        <w:t xml:space="preserve"> pop up list</w:t>
      </w:r>
    </w:p>
    <w:p w14:paraId="18432263" w14:textId="77777777" w:rsidR="00592A57" w:rsidRDefault="00592A57" w:rsidP="00592A57">
      <w:pPr>
        <w:ind w:left="360"/>
        <w:rPr>
          <w:rFonts w:ascii="Calibri" w:eastAsia="Calibri" w:hAnsi="Calibri" w:cs="Calibri"/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>3. At the top of your list you will see your name. To the right of your name there is an icon of a phone.</w:t>
      </w:r>
    </w:p>
    <w:p w14:paraId="628AE802" w14:textId="77777777" w:rsidR="00592A57" w:rsidRDefault="00592A57" w:rsidP="00592A57">
      <w:pPr>
        <w:ind w:left="360"/>
        <w:rPr>
          <w:rFonts w:ascii="Calibri" w:eastAsia="Calibri" w:hAnsi="Calibri" w:cs="Calibri"/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>4. Click on the phone icon</w:t>
      </w:r>
    </w:p>
    <w:p w14:paraId="05F38FD6" w14:textId="77777777" w:rsidR="00592A57" w:rsidRDefault="00592A57" w:rsidP="00592A57">
      <w:pPr>
        <w:ind w:left="360"/>
        <w:rPr>
          <w:rFonts w:ascii="Calibri" w:eastAsia="Calibri" w:hAnsi="Calibri" w:cs="Calibri"/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 xml:space="preserve">5. A dial pad will pop up to the left of the contact list. Here you can type, paste, or dial any number and press </w:t>
      </w:r>
      <w:r w:rsidRPr="7D5BF7CD">
        <w:rPr>
          <w:rFonts w:ascii="Calibri" w:eastAsia="Calibri" w:hAnsi="Calibri" w:cs="Calibri"/>
          <w:b/>
          <w:bCs/>
          <w:sz w:val="28"/>
          <w:szCs w:val="28"/>
        </w:rPr>
        <w:t>Call</w:t>
      </w:r>
      <w:r w:rsidRPr="7D5BF7CD">
        <w:rPr>
          <w:rFonts w:ascii="Calibri" w:eastAsia="Calibri" w:hAnsi="Calibri" w:cs="Calibri"/>
          <w:sz w:val="28"/>
          <w:szCs w:val="28"/>
        </w:rPr>
        <w:t xml:space="preserve"> afterwards.</w:t>
      </w:r>
    </w:p>
    <w:p w14:paraId="6BE1C8ED" w14:textId="77777777" w:rsidR="00592A57" w:rsidRDefault="00592A57" w:rsidP="00592A57">
      <w:pPr>
        <w:ind w:left="360"/>
        <w:rPr>
          <w:rFonts w:ascii="Calibri" w:eastAsia="Calibri" w:hAnsi="Calibri" w:cs="Calibri"/>
          <w:sz w:val="28"/>
          <w:szCs w:val="28"/>
        </w:rPr>
      </w:pPr>
      <w:r w:rsidRPr="7D5BF7CD">
        <w:rPr>
          <w:rFonts w:ascii="Calibri" w:eastAsia="Calibri" w:hAnsi="Calibri" w:cs="Calibri"/>
          <w:sz w:val="28"/>
          <w:szCs w:val="28"/>
        </w:rPr>
        <w:t xml:space="preserve">6. Once you press </w:t>
      </w:r>
      <w:r w:rsidRPr="7D5BF7CD">
        <w:rPr>
          <w:rFonts w:ascii="Calibri" w:eastAsia="Calibri" w:hAnsi="Calibri" w:cs="Calibri"/>
          <w:b/>
          <w:bCs/>
          <w:sz w:val="28"/>
          <w:szCs w:val="28"/>
        </w:rPr>
        <w:t>Call</w:t>
      </w:r>
      <w:r w:rsidRPr="7D5BF7CD">
        <w:rPr>
          <w:rFonts w:ascii="Calibri" w:eastAsia="Calibri" w:hAnsi="Calibri" w:cs="Calibri"/>
          <w:sz w:val="28"/>
          <w:szCs w:val="28"/>
        </w:rPr>
        <w:t>, the phone will ring your extension and you will need to answer. Once you answer, the call will ring out to the number you entered in the dial pad.</w:t>
      </w:r>
    </w:p>
    <w:p w14:paraId="4FE6112D" w14:textId="6752D66C" w:rsidR="00592A57" w:rsidRDefault="00592A57" w:rsidP="00592A57">
      <w:pPr>
        <w:jc w:val="center"/>
        <w:rPr>
          <w:rFonts w:ascii="Calibri" w:eastAsia="Calibri" w:hAnsi="Calibri" w:cs="Calibri"/>
          <w:sz w:val="34"/>
          <w:szCs w:val="34"/>
        </w:rPr>
      </w:pPr>
    </w:p>
    <w:p w14:paraId="6FF8E6C4" w14:textId="3AB9DEDF" w:rsidR="00CA5228" w:rsidRDefault="00CA5228" w:rsidP="00592A57">
      <w:pPr>
        <w:jc w:val="center"/>
        <w:rPr>
          <w:rFonts w:ascii="Calibri" w:eastAsia="Calibri" w:hAnsi="Calibri" w:cs="Calibri"/>
          <w:sz w:val="34"/>
          <w:szCs w:val="34"/>
        </w:rPr>
      </w:pPr>
    </w:p>
    <w:p w14:paraId="07A7D99F" w14:textId="77777777" w:rsidR="00CA5228" w:rsidRDefault="00CA5228" w:rsidP="00592A57">
      <w:pPr>
        <w:jc w:val="center"/>
        <w:rPr>
          <w:rFonts w:ascii="Calibri" w:eastAsia="Calibri" w:hAnsi="Calibri" w:cs="Calibri"/>
          <w:sz w:val="34"/>
          <w:szCs w:val="34"/>
        </w:rPr>
      </w:pPr>
    </w:p>
    <w:p w14:paraId="482DC689" w14:textId="77777777" w:rsidR="00592A57" w:rsidRDefault="00592A57" w:rsidP="00592A57">
      <w:pPr>
        <w:jc w:val="center"/>
        <w:rPr>
          <w:rFonts w:ascii="Calibri" w:eastAsia="Calibri" w:hAnsi="Calibri" w:cs="Calibri"/>
          <w:sz w:val="34"/>
          <w:szCs w:val="34"/>
        </w:rPr>
      </w:pPr>
    </w:p>
    <w:p w14:paraId="1F2651C9" w14:textId="77777777" w:rsidR="00592A57" w:rsidRDefault="00592A57" w:rsidP="00592A57">
      <w:pPr>
        <w:jc w:val="center"/>
        <w:rPr>
          <w:rFonts w:ascii="Calibri" w:eastAsia="Calibri" w:hAnsi="Calibri" w:cs="Calibri"/>
          <w:sz w:val="34"/>
          <w:szCs w:val="34"/>
        </w:rPr>
      </w:pPr>
    </w:p>
    <w:p w14:paraId="1C1C4199" w14:textId="77777777" w:rsidR="00592A57" w:rsidRDefault="00592A57" w:rsidP="00592A57">
      <w:pPr>
        <w:jc w:val="center"/>
        <w:rPr>
          <w:rFonts w:ascii="Calibri" w:eastAsia="Calibri" w:hAnsi="Calibri" w:cs="Calibri"/>
          <w:sz w:val="34"/>
          <w:szCs w:val="34"/>
        </w:rPr>
      </w:pPr>
    </w:p>
    <w:p w14:paraId="030D3931" w14:textId="77777777" w:rsidR="00592A57" w:rsidRDefault="00592A57" w:rsidP="00592A57">
      <w:pPr>
        <w:jc w:val="center"/>
        <w:rPr>
          <w:rFonts w:ascii="Calibri" w:eastAsia="Calibri" w:hAnsi="Calibri" w:cs="Calibri"/>
          <w:sz w:val="36"/>
          <w:szCs w:val="36"/>
        </w:rPr>
      </w:pPr>
      <w:r w:rsidRPr="20B9B070">
        <w:rPr>
          <w:rFonts w:ascii="Calibri" w:eastAsia="Calibri" w:hAnsi="Calibri" w:cs="Calibri"/>
          <w:b/>
          <w:bCs/>
          <w:sz w:val="36"/>
          <w:szCs w:val="36"/>
        </w:rPr>
        <w:lastRenderedPageBreak/>
        <w:t>Answering Rules</w:t>
      </w:r>
    </w:p>
    <w:p w14:paraId="2D57BF87" w14:textId="77777777" w:rsidR="00592A57" w:rsidRDefault="00592A57" w:rsidP="00592A57">
      <w:pPr>
        <w:ind w:left="360"/>
        <w:rPr>
          <w:rFonts w:ascii="Calibri" w:eastAsia="Calibri" w:hAnsi="Calibri" w:cs="Calibri"/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 xml:space="preserve">• Once you’ve created your </w:t>
      </w:r>
      <w:r w:rsidRPr="20B9B070">
        <w:rPr>
          <w:rFonts w:ascii="Calibri" w:eastAsia="Calibri" w:hAnsi="Calibri" w:cs="Calibri"/>
          <w:b/>
          <w:bCs/>
          <w:sz w:val="28"/>
          <w:szCs w:val="28"/>
        </w:rPr>
        <w:t>Time Frame</w:t>
      </w:r>
      <w:r w:rsidRPr="20B9B070">
        <w:rPr>
          <w:rFonts w:ascii="Calibri" w:eastAsia="Calibri" w:hAnsi="Calibri" w:cs="Calibri"/>
          <w:sz w:val="28"/>
          <w:szCs w:val="28"/>
        </w:rPr>
        <w:t xml:space="preserve"> you can now create your </w:t>
      </w:r>
      <w:r w:rsidRPr="20B9B070">
        <w:rPr>
          <w:rFonts w:ascii="Calibri" w:eastAsia="Calibri" w:hAnsi="Calibri" w:cs="Calibri"/>
          <w:b/>
          <w:bCs/>
          <w:sz w:val="28"/>
          <w:szCs w:val="28"/>
        </w:rPr>
        <w:t>Answering Rule</w:t>
      </w:r>
      <w:r w:rsidRPr="20B9B070">
        <w:rPr>
          <w:rFonts w:ascii="Calibri" w:eastAsia="Calibri" w:hAnsi="Calibri" w:cs="Calibri"/>
          <w:sz w:val="28"/>
          <w:szCs w:val="28"/>
        </w:rPr>
        <w:t xml:space="preserve">.  </w:t>
      </w:r>
    </w:p>
    <w:p w14:paraId="1A5B76C3" w14:textId="77777777" w:rsidR="00592A57" w:rsidRDefault="00592A57" w:rsidP="00592A57">
      <w:pPr>
        <w:ind w:left="360"/>
        <w:rPr>
          <w:rFonts w:ascii="Calibri" w:eastAsia="Calibri" w:hAnsi="Calibri" w:cs="Calibri"/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 xml:space="preserve">• The </w:t>
      </w:r>
      <w:r w:rsidRPr="20B9B070">
        <w:rPr>
          <w:rFonts w:ascii="Calibri" w:eastAsia="Calibri" w:hAnsi="Calibri" w:cs="Calibri"/>
          <w:b/>
          <w:bCs/>
          <w:sz w:val="28"/>
          <w:szCs w:val="28"/>
        </w:rPr>
        <w:t>Answering Rule</w:t>
      </w:r>
      <w:r w:rsidRPr="20B9B070">
        <w:rPr>
          <w:rFonts w:ascii="Calibri" w:eastAsia="Calibri" w:hAnsi="Calibri" w:cs="Calibri"/>
          <w:sz w:val="28"/>
          <w:szCs w:val="28"/>
        </w:rPr>
        <w:t xml:space="preserve"> tab allows you to create, order, edit individual answering rules.  It is also the section where you can change the </w:t>
      </w:r>
      <w:r w:rsidRPr="20B9B070">
        <w:rPr>
          <w:rFonts w:ascii="Calibri" w:eastAsia="Calibri" w:hAnsi="Calibri" w:cs="Calibri"/>
          <w:b/>
          <w:bCs/>
          <w:sz w:val="28"/>
          <w:szCs w:val="28"/>
        </w:rPr>
        <w:t>Ring time</w:t>
      </w:r>
      <w:r w:rsidRPr="20B9B070">
        <w:rPr>
          <w:rFonts w:ascii="Calibri" w:eastAsia="Calibri" w:hAnsi="Calibri" w:cs="Calibri"/>
          <w:sz w:val="28"/>
          <w:szCs w:val="28"/>
        </w:rPr>
        <w:t>.</w:t>
      </w:r>
    </w:p>
    <w:p w14:paraId="41E7E3B7" w14:textId="77777777" w:rsidR="00592A57" w:rsidRDefault="00592A57" w:rsidP="00592A57">
      <w:pPr>
        <w:ind w:left="360"/>
        <w:jc w:val="center"/>
        <w:rPr>
          <w:rFonts w:ascii="Calibri" w:eastAsia="Calibri" w:hAnsi="Calibri" w:cs="Calibri"/>
          <w:sz w:val="34"/>
          <w:szCs w:val="34"/>
        </w:rPr>
      </w:pPr>
      <w:r>
        <w:rPr>
          <w:noProof/>
        </w:rPr>
        <w:drawing>
          <wp:inline distT="0" distB="0" distL="0" distR="0" wp14:anchorId="4EC57A8E" wp14:editId="08FB7EAB">
            <wp:extent cx="4115476" cy="1390650"/>
            <wp:effectExtent l="0" t="0" r="0" b="0"/>
            <wp:docPr id="64715406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476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7CB41" w14:textId="77777777" w:rsidR="00592A57" w:rsidRDefault="00592A57" w:rsidP="00592A57">
      <w:pPr>
        <w:pStyle w:val="ListParagraph"/>
        <w:numPr>
          <w:ilvl w:val="0"/>
          <w:numId w:val="15"/>
        </w:numPr>
        <w:rPr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 xml:space="preserve">The </w:t>
      </w:r>
      <w:r w:rsidRPr="20B9B070">
        <w:rPr>
          <w:rFonts w:ascii="Calibri" w:eastAsia="Calibri" w:hAnsi="Calibri" w:cs="Calibri"/>
          <w:b/>
          <w:bCs/>
          <w:sz w:val="28"/>
          <w:szCs w:val="28"/>
        </w:rPr>
        <w:t>Ring for [_] seconds</w:t>
      </w:r>
      <w:r w:rsidRPr="20B9B070">
        <w:rPr>
          <w:rFonts w:ascii="Calibri" w:eastAsia="Calibri" w:hAnsi="Calibri" w:cs="Calibri"/>
          <w:sz w:val="28"/>
          <w:szCs w:val="28"/>
        </w:rPr>
        <w:t xml:space="preserve"> option allows you to adjust the ring time or number of rings (Average 1 ring per 5 seconds).</w:t>
      </w:r>
    </w:p>
    <w:p w14:paraId="43DD6C68" w14:textId="77777777" w:rsidR="00592A57" w:rsidRDefault="00592A57" w:rsidP="00592A57">
      <w:pPr>
        <w:pStyle w:val="ListParagraph"/>
        <w:numPr>
          <w:ilvl w:val="0"/>
          <w:numId w:val="15"/>
        </w:numPr>
        <w:rPr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 xml:space="preserve">The highest rule on the list (top to bottom) with an active Time Frame will show the blue </w:t>
      </w:r>
      <w:r w:rsidRPr="20B9B070">
        <w:rPr>
          <w:rFonts w:ascii="Calibri" w:eastAsia="Calibri" w:hAnsi="Calibri" w:cs="Calibri"/>
          <w:b/>
          <w:bCs/>
          <w:sz w:val="28"/>
          <w:szCs w:val="28"/>
        </w:rPr>
        <w:t>Active</w:t>
      </w:r>
      <w:r w:rsidRPr="20B9B070">
        <w:rPr>
          <w:rFonts w:ascii="Calibri" w:eastAsia="Calibri" w:hAnsi="Calibri" w:cs="Calibri"/>
          <w:sz w:val="28"/>
          <w:szCs w:val="28"/>
        </w:rPr>
        <w:t xml:space="preserve"> indicator.</w:t>
      </w:r>
    </w:p>
    <w:p w14:paraId="2094ABEC" w14:textId="77777777" w:rsidR="00592A57" w:rsidRDefault="00592A57" w:rsidP="00592A57">
      <w:pPr>
        <w:pStyle w:val="ListParagraph"/>
        <w:numPr>
          <w:ilvl w:val="0"/>
          <w:numId w:val="15"/>
        </w:numPr>
        <w:rPr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t xml:space="preserve">Click on </w:t>
      </w:r>
      <w:r w:rsidRPr="20B9B070">
        <w:rPr>
          <w:rFonts w:ascii="Calibri" w:eastAsia="Calibri" w:hAnsi="Calibri" w:cs="Calibri"/>
          <w:b/>
          <w:bCs/>
          <w:sz w:val="28"/>
          <w:szCs w:val="28"/>
        </w:rPr>
        <w:t>Add Rule</w:t>
      </w:r>
      <w:r w:rsidRPr="20B9B070">
        <w:rPr>
          <w:rFonts w:ascii="Calibri" w:eastAsia="Calibri" w:hAnsi="Calibri" w:cs="Calibri"/>
          <w:sz w:val="28"/>
          <w:szCs w:val="28"/>
        </w:rPr>
        <w:t xml:space="preserve"> to create a new Answering Rule for the User extension.</w:t>
      </w:r>
    </w:p>
    <w:p w14:paraId="029443EC" w14:textId="77777777" w:rsidR="00592A57" w:rsidRDefault="00592A57" w:rsidP="00592A57">
      <w:pPr>
        <w:ind w:left="360"/>
        <w:jc w:val="center"/>
        <w:rPr>
          <w:rFonts w:ascii="Calibri" w:eastAsia="Calibri" w:hAnsi="Calibri" w:cs="Calibri"/>
          <w:sz w:val="34"/>
          <w:szCs w:val="34"/>
        </w:rPr>
      </w:pPr>
      <w:r>
        <w:rPr>
          <w:noProof/>
        </w:rPr>
        <w:drawing>
          <wp:inline distT="0" distB="0" distL="0" distR="0" wp14:anchorId="33371ADF" wp14:editId="640EB20E">
            <wp:extent cx="3783082" cy="3000375"/>
            <wp:effectExtent l="0" t="0" r="0" b="0"/>
            <wp:docPr id="194896237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082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E5748" w14:textId="77777777" w:rsidR="00592A57" w:rsidRDefault="00592A57" w:rsidP="00592A57">
      <w:pPr>
        <w:pStyle w:val="ListParagraph"/>
        <w:numPr>
          <w:ilvl w:val="1"/>
          <w:numId w:val="14"/>
        </w:numPr>
        <w:rPr>
          <w:sz w:val="28"/>
          <w:szCs w:val="28"/>
        </w:rPr>
      </w:pPr>
      <w:r w:rsidRPr="20B9B070">
        <w:rPr>
          <w:rFonts w:ascii="Calibri" w:eastAsia="Calibri" w:hAnsi="Calibri" w:cs="Calibri"/>
          <w:sz w:val="28"/>
          <w:szCs w:val="28"/>
        </w:rPr>
        <w:lastRenderedPageBreak/>
        <w:t>Time Frame that will dictate whether this Answering Rule is active or inactive.</w:t>
      </w:r>
    </w:p>
    <w:p w14:paraId="14670E86" w14:textId="77777777" w:rsidR="00592A57" w:rsidRDefault="00592A57" w:rsidP="00592A57">
      <w:pPr>
        <w:pStyle w:val="ListParagraph"/>
        <w:numPr>
          <w:ilvl w:val="1"/>
          <w:numId w:val="14"/>
        </w:numPr>
        <w:rPr>
          <w:sz w:val="28"/>
          <w:szCs w:val="28"/>
        </w:rPr>
      </w:pPr>
      <w:r w:rsidRPr="20B9B070">
        <w:rPr>
          <w:rFonts w:ascii="Calibri" w:eastAsia="Calibri" w:hAnsi="Calibri" w:cs="Calibri"/>
          <w:b/>
          <w:bCs/>
          <w:sz w:val="28"/>
          <w:szCs w:val="28"/>
        </w:rPr>
        <w:t>Enabled</w:t>
      </w:r>
      <w:r w:rsidRPr="20B9B070">
        <w:rPr>
          <w:rFonts w:ascii="Calibri" w:eastAsia="Calibri" w:hAnsi="Calibri" w:cs="Calibri"/>
          <w:sz w:val="28"/>
          <w:szCs w:val="28"/>
        </w:rPr>
        <w:t xml:space="preserve"> or when unchecked - </w:t>
      </w:r>
      <w:r w:rsidRPr="20B9B070">
        <w:rPr>
          <w:rFonts w:ascii="Calibri" w:eastAsia="Calibri" w:hAnsi="Calibri" w:cs="Calibri"/>
          <w:b/>
          <w:bCs/>
          <w:sz w:val="28"/>
          <w:szCs w:val="28"/>
        </w:rPr>
        <w:t xml:space="preserve">Disabled </w:t>
      </w:r>
      <w:r w:rsidRPr="20B9B070">
        <w:rPr>
          <w:rFonts w:ascii="Calibri" w:eastAsia="Calibri" w:hAnsi="Calibri" w:cs="Calibri"/>
          <w:sz w:val="28"/>
          <w:szCs w:val="28"/>
        </w:rPr>
        <w:t>(will not work during active Time Frame)</w:t>
      </w:r>
    </w:p>
    <w:p w14:paraId="50A4D8FA" w14:textId="77777777" w:rsidR="00592A57" w:rsidRDefault="00592A57" w:rsidP="00592A57">
      <w:pPr>
        <w:pStyle w:val="ListParagraph"/>
        <w:numPr>
          <w:ilvl w:val="1"/>
          <w:numId w:val="14"/>
        </w:numPr>
        <w:rPr>
          <w:sz w:val="28"/>
          <w:szCs w:val="28"/>
        </w:rPr>
      </w:pPr>
      <w:r w:rsidRPr="20B9B070">
        <w:rPr>
          <w:rFonts w:ascii="Calibri" w:eastAsia="Calibri" w:hAnsi="Calibri" w:cs="Calibri"/>
          <w:b/>
          <w:bCs/>
          <w:sz w:val="28"/>
          <w:szCs w:val="28"/>
        </w:rPr>
        <w:t>Always</w:t>
      </w:r>
      <w:r w:rsidRPr="20B9B070">
        <w:rPr>
          <w:rFonts w:ascii="Calibri" w:eastAsia="Calibri" w:hAnsi="Calibri" w:cs="Calibri"/>
          <w:sz w:val="28"/>
          <w:szCs w:val="28"/>
        </w:rPr>
        <w:t xml:space="preserve"> – use this option for 1 device</w:t>
      </w:r>
    </w:p>
    <w:p w14:paraId="5F24C327" w14:textId="77777777" w:rsidR="00592A57" w:rsidRDefault="00592A57" w:rsidP="00592A57">
      <w:pPr>
        <w:pStyle w:val="ListParagraph"/>
        <w:numPr>
          <w:ilvl w:val="1"/>
          <w:numId w:val="14"/>
        </w:numPr>
        <w:rPr>
          <w:color w:val="000000" w:themeColor="text1"/>
          <w:sz w:val="28"/>
          <w:szCs w:val="28"/>
        </w:rPr>
      </w:pPr>
      <w:r w:rsidRPr="20B9B070">
        <w:rPr>
          <w:rFonts w:ascii="Calibri" w:eastAsia="Calibri" w:hAnsi="Calibri" w:cs="Calibri"/>
          <w:b/>
          <w:bCs/>
          <w:sz w:val="28"/>
          <w:szCs w:val="28"/>
        </w:rPr>
        <w:t>On Active</w:t>
      </w:r>
      <w:r w:rsidRPr="20B9B070">
        <w:rPr>
          <w:rFonts w:ascii="Calibri" w:eastAsia="Calibri" w:hAnsi="Calibri" w:cs="Calibri"/>
          <w:sz w:val="28"/>
          <w:szCs w:val="28"/>
        </w:rPr>
        <w:t xml:space="preserve"> – determines what happens if you are on an active call.</w:t>
      </w:r>
    </w:p>
    <w:p w14:paraId="205F8689" w14:textId="77777777" w:rsidR="00592A57" w:rsidRDefault="00592A57" w:rsidP="00592A57">
      <w:pPr>
        <w:pStyle w:val="ListParagraph"/>
        <w:numPr>
          <w:ilvl w:val="1"/>
          <w:numId w:val="14"/>
        </w:numPr>
        <w:spacing w:after="0"/>
        <w:rPr>
          <w:color w:val="000000" w:themeColor="text1"/>
          <w:sz w:val="28"/>
          <w:szCs w:val="28"/>
        </w:rPr>
      </w:pPr>
      <w:r w:rsidRPr="20B9B070">
        <w:rPr>
          <w:rFonts w:ascii="Calibri" w:eastAsia="Calibri" w:hAnsi="Calibri" w:cs="Calibri"/>
          <w:b/>
          <w:bCs/>
          <w:sz w:val="28"/>
          <w:szCs w:val="28"/>
        </w:rPr>
        <w:t>When Busy</w:t>
      </w:r>
      <w:r w:rsidRPr="20B9B070">
        <w:rPr>
          <w:rFonts w:ascii="Calibri" w:eastAsia="Calibri" w:hAnsi="Calibri" w:cs="Calibri"/>
          <w:sz w:val="28"/>
          <w:szCs w:val="28"/>
        </w:rPr>
        <w:t xml:space="preserve"> – You do not need to use this feature.</w:t>
      </w:r>
    </w:p>
    <w:p w14:paraId="0BB907AB" w14:textId="77777777" w:rsidR="00592A57" w:rsidRDefault="00592A57" w:rsidP="00592A57">
      <w:pPr>
        <w:pStyle w:val="ListParagraph"/>
        <w:numPr>
          <w:ilvl w:val="1"/>
          <w:numId w:val="14"/>
        </w:numPr>
        <w:rPr>
          <w:sz w:val="28"/>
          <w:szCs w:val="28"/>
        </w:rPr>
      </w:pPr>
      <w:r w:rsidRPr="20B9B070">
        <w:rPr>
          <w:rFonts w:ascii="Calibri" w:eastAsia="Calibri" w:hAnsi="Calibri" w:cs="Calibri"/>
          <w:b/>
          <w:bCs/>
          <w:sz w:val="28"/>
          <w:szCs w:val="28"/>
        </w:rPr>
        <w:t>When Unanswered</w:t>
      </w:r>
      <w:r w:rsidRPr="20B9B070">
        <w:rPr>
          <w:rFonts w:ascii="Calibri" w:eastAsia="Calibri" w:hAnsi="Calibri" w:cs="Calibri"/>
          <w:sz w:val="28"/>
          <w:szCs w:val="28"/>
        </w:rPr>
        <w:t xml:space="preserve"> – Calls unanswered by the ‘Always’ or ‘Simultaneous ring’ devices/numbers will then follow the rule here.  Typically, the voicemail or the number of an answering service.</w:t>
      </w:r>
    </w:p>
    <w:p w14:paraId="5467F30D" w14:textId="77777777" w:rsidR="00592A57" w:rsidRDefault="00592A57" w:rsidP="00592A57">
      <w:pPr>
        <w:pStyle w:val="ListParagraph"/>
        <w:numPr>
          <w:ilvl w:val="1"/>
          <w:numId w:val="14"/>
        </w:numPr>
        <w:rPr>
          <w:sz w:val="28"/>
          <w:szCs w:val="28"/>
        </w:rPr>
      </w:pPr>
      <w:r w:rsidRPr="20B9B070">
        <w:rPr>
          <w:rFonts w:ascii="Calibri" w:eastAsia="Calibri" w:hAnsi="Calibri" w:cs="Calibri"/>
          <w:b/>
          <w:bCs/>
          <w:sz w:val="28"/>
          <w:szCs w:val="28"/>
        </w:rPr>
        <w:t>When Offline</w:t>
      </w:r>
      <w:r w:rsidRPr="20B9B070">
        <w:rPr>
          <w:rFonts w:ascii="Calibri" w:eastAsia="Calibri" w:hAnsi="Calibri" w:cs="Calibri"/>
          <w:sz w:val="28"/>
          <w:szCs w:val="28"/>
        </w:rPr>
        <w:t xml:space="preserve"> – Determines what happens to </w:t>
      </w:r>
      <w:proofErr w:type="gramStart"/>
      <w:r w:rsidRPr="20B9B070">
        <w:rPr>
          <w:rFonts w:ascii="Calibri" w:eastAsia="Calibri" w:hAnsi="Calibri" w:cs="Calibri"/>
          <w:sz w:val="28"/>
          <w:szCs w:val="28"/>
        </w:rPr>
        <w:t>calls</w:t>
      </w:r>
      <w:proofErr w:type="gramEnd"/>
      <w:r w:rsidRPr="20B9B070">
        <w:rPr>
          <w:rFonts w:ascii="Calibri" w:eastAsia="Calibri" w:hAnsi="Calibri" w:cs="Calibri"/>
          <w:sz w:val="28"/>
          <w:szCs w:val="28"/>
        </w:rPr>
        <w:t xml:space="preserve"> when the system is not registering to our server. Typically used for the voicemail or answering service number.</w:t>
      </w:r>
    </w:p>
    <w:p w14:paraId="32E421F3" w14:textId="77777777" w:rsidR="00592A57" w:rsidRDefault="00592A57" w:rsidP="00592A57">
      <w:pPr>
        <w:pStyle w:val="ListParagraph"/>
        <w:numPr>
          <w:ilvl w:val="1"/>
          <w:numId w:val="14"/>
        </w:numPr>
        <w:rPr>
          <w:sz w:val="28"/>
          <w:szCs w:val="28"/>
        </w:rPr>
      </w:pPr>
      <w:r w:rsidRPr="20B9B070">
        <w:rPr>
          <w:rFonts w:ascii="Calibri" w:eastAsia="Calibri" w:hAnsi="Calibri" w:cs="Calibri"/>
          <w:b/>
          <w:bCs/>
          <w:sz w:val="28"/>
          <w:szCs w:val="28"/>
        </w:rPr>
        <w:t>Simultaneous Ring</w:t>
      </w:r>
      <w:r w:rsidRPr="20B9B070">
        <w:rPr>
          <w:rFonts w:ascii="Calibri" w:eastAsia="Calibri" w:hAnsi="Calibri" w:cs="Calibri"/>
          <w:sz w:val="28"/>
          <w:szCs w:val="28"/>
        </w:rPr>
        <w:t xml:space="preserve"> – Allows calls to User to ring multiple devices.  To add more devices, click on the ‘+’ for another text box to add the device’s designation or an outside number (use the format: 1xxxxxxxxxx with no special cases or spaces).</w:t>
      </w:r>
    </w:p>
    <w:p w14:paraId="74F73427" w14:textId="77777777" w:rsidR="00592A57" w:rsidRDefault="00592A57" w:rsidP="00592A57">
      <w:pPr>
        <w:ind w:left="1080"/>
        <w:rPr>
          <w:rFonts w:ascii="Calibri" w:eastAsia="Calibri" w:hAnsi="Calibri" w:cs="Calibri"/>
          <w:sz w:val="28"/>
          <w:szCs w:val="28"/>
        </w:rPr>
      </w:pPr>
    </w:p>
    <w:p w14:paraId="4A98A3F1" w14:textId="77777777" w:rsidR="00592A57" w:rsidRDefault="00592A57" w:rsidP="00592A57">
      <w:pPr>
        <w:ind w:left="1080"/>
        <w:rPr>
          <w:rFonts w:ascii="Calibri" w:eastAsia="Calibri" w:hAnsi="Calibri" w:cs="Calibri"/>
          <w:sz w:val="28"/>
          <w:szCs w:val="28"/>
        </w:rPr>
      </w:pPr>
      <w:r w:rsidRPr="7D5BF7CD">
        <w:rPr>
          <w:rFonts w:ascii="Calibri" w:eastAsia="Calibri" w:hAnsi="Calibri" w:cs="Calibri"/>
          <w:b/>
          <w:bCs/>
          <w:sz w:val="28"/>
          <w:szCs w:val="28"/>
        </w:rPr>
        <w:t>NOTE</w:t>
      </w:r>
      <w:r w:rsidRPr="7D5BF7CD">
        <w:rPr>
          <w:rFonts w:ascii="Calibri" w:eastAsia="Calibri" w:hAnsi="Calibri" w:cs="Calibri"/>
          <w:sz w:val="28"/>
          <w:szCs w:val="28"/>
        </w:rPr>
        <w:t xml:space="preserve">: Simultaneous ring + ‘Answer confirmation for offnet </w:t>
      </w:r>
      <w:proofErr w:type="gramStart"/>
      <w:r w:rsidRPr="7D5BF7CD">
        <w:rPr>
          <w:rFonts w:ascii="Calibri" w:eastAsia="Calibri" w:hAnsi="Calibri" w:cs="Calibri"/>
          <w:sz w:val="28"/>
          <w:szCs w:val="28"/>
        </w:rPr>
        <w:t>numbers’</w:t>
      </w:r>
      <w:proofErr w:type="gramEnd"/>
      <w:r w:rsidRPr="7D5BF7CD">
        <w:rPr>
          <w:rFonts w:ascii="Calibri" w:eastAsia="Calibri" w:hAnsi="Calibri" w:cs="Calibri"/>
          <w:sz w:val="28"/>
          <w:szCs w:val="28"/>
        </w:rPr>
        <w:t xml:space="preserve"> will allow calls unanswered by outside cell phones to use the ‘When Unanswered’ (f) rule.  The ‘Answer confirmation...’ will prompt the recipient to press 1 to accept the call, and if 1 is not pressed the call will return to the system.</w:t>
      </w:r>
    </w:p>
    <w:p w14:paraId="5CD6446B" w14:textId="77777777" w:rsidR="00592A57" w:rsidRDefault="00592A57" w:rsidP="00592A57">
      <w:pPr>
        <w:rPr>
          <w:rFonts w:ascii="Calibri" w:eastAsia="Calibri" w:hAnsi="Calibri" w:cs="Calibri"/>
          <w:sz w:val="34"/>
          <w:szCs w:val="34"/>
        </w:rPr>
      </w:pPr>
    </w:p>
    <w:p w14:paraId="230B9DFB" w14:textId="77777777" w:rsidR="00592A57" w:rsidRDefault="00592A57" w:rsidP="00592A57">
      <w:pPr>
        <w:rPr>
          <w:rFonts w:ascii="Calibri" w:eastAsia="Calibri" w:hAnsi="Calibri" w:cs="Calibri"/>
          <w:sz w:val="34"/>
          <w:szCs w:val="34"/>
        </w:rPr>
      </w:pPr>
    </w:p>
    <w:p w14:paraId="0FB8693F" w14:textId="4AA0CDF0" w:rsidR="00592A57" w:rsidRDefault="00592A57" w:rsidP="00592A57">
      <w:pPr>
        <w:rPr>
          <w:rFonts w:ascii="Calibri" w:eastAsia="Calibri" w:hAnsi="Calibri" w:cs="Calibri"/>
          <w:sz w:val="34"/>
          <w:szCs w:val="34"/>
        </w:rPr>
      </w:pPr>
    </w:p>
    <w:p w14:paraId="16095378" w14:textId="7ED3EFEB" w:rsidR="00592A57" w:rsidRDefault="00592A57" w:rsidP="00592A57">
      <w:pPr>
        <w:rPr>
          <w:rFonts w:ascii="Calibri" w:eastAsia="Calibri" w:hAnsi="Calibri" w:cs="Calibri"/>
          <w:sz w:val="34"/>
          <w:szCs w:val="34"/>
        </w:rPr>
      </w:pPr>
    </w:p>
    <w:p w14:paraId="23A7F598" w14:textId="7D859F5B" w:rsidR="00592A57" w:rsidRDefault="00592A57" w:rsidP="00592A57">
      <w:pPr>
        <w:rPr>
          <w:rFonts w:ascii="Calibri" w:eastAsia="Calibri" w:hAnsi="Calibri" w:cs="Calibri"/>
          <w:sz w:val="34"/>
          <w:szCs w:val="34"/>
        </w:rPr>
      </w:pPr>
    </w:p>
    <w:p w14:paraId="1311C0D4" w14:textId="77777777" w:rsidR="00592A57" w:rsidRDefault="00592A57" w:rsidP="00592A57">
      <w:pPr>
        <w:jc w:val="center"/>
        <w:rPr>
          <w:b/>
          <w:bCs/>
          <w:sz w:val="36"/>
          <w:szCs w:val="36"/>
        </w:rPr>
      </w:pPr>
      <w:r w:rsidRPr="20B9B070">
        <w:rPr>
          <w:b/>
          <w:bCs/>
          <w:sz w:val="36"/>
          <w:szCs w:val="36"/>
        </w:rPr>
        <w:lastRenderedPageBreak/>
        <w:t>Technical Assistance</w:t>
      </w:r>
    </w:p>
    <w:p w14:paraId="2B1F2E14" w14:textId="77777777" w:rsidR="00592A57" w:rsidRDefault="00592A57" w:rsidP="00592A57">
      <w:pPr>
        <w:jc w:val="center"/>
        <w:rPr>
          <w:sz w:val="28"/>
          <w:szCs w:val="28"/>
        </w:rPr>
      </w:pPr>
      <w:r w:rsidRPr="20B9B070">
        <w:rPr>
          <w:sz w:val="28"/>
          <w:szCs w:val="28"/>
        </w:rPr>
        <w:t>•Please give our technical support department a call at 800-676-3995 with any questions, comments, or concerns regarding the phone system.</w:t>
      </w:r>
      <w:r>
        <w:br/>
      </w:r>
      <w:r w:rsidRPr="20B9B070">
        <w:rPr>
          <w:sz w:val="28"/>
          <w:szCs w:val="28"/>
        </w:rPr>
        <w:t xml:space="preserve">•Also, feel free to send us an email at: </w:t>
      </w:r>
      <w:hyperlink r:id="rId30">
        <w:r w:rsidRPr="20B9B070">
          <w:rPr>
            <w:rStyle w:val="Hyperlink"/>
            <w:sz w:val="28"/>
            <w:szCs w:val="28"/>
          </w:rPr>
          <w:t>support@clarityvoice.com</w:t>
        </w:r>
        <w:r>
          <w:br/>
        </w:r>
      </w:hyperlink>
      <w:r w:rsidRPr="20B9B070">
        <w:rPr>
          <w:sz w:val="28"/>
          <w:szCs w:val="28"/>
        </w:rPr>
        <w:t>•Our hours are Monday-Friday from 8 am –9 pm EST.</w:t>
      </w:r>
      <w:r>
        <w:br/>
      </w:r>
      <w:r w:rsidRPr="20B9B070">
        <w:rPr>
          <w:sz w:val="28"/>
          <w:szCs w:val="28"/>
        </w:rPr>
        <w:t>•Thank you for being a valued customer!</w:t>
      </w:r>
    </w:p>
    <w:p w14:paraId="66377D6B" w14:textId="77777777" w:rsidR="00592A57" w:rsidRDefault="00592A57" w:rsidP="00592A57"/>
    <w:p w14:paraId="63C85712" w14:textId="1EAF2DB4" w:rsidR="20B9B070" w:rsidRPr="0097438E" w:rsidRDefault="20B9B070" w:rsidP="0097438E"/>
    <w:sectPr w:rsidR="20B9B070" w:rsidRPr="0097438E">
      <w:head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6"/>
      <w:gridCol w:w="1519"/>
      <w:gridCol w:w="2160"/>
      <w:gridCol w:w="2695"/>
    </w:tblGrid>
    <w:tr w:rsidR="0092690E" w14:paraId="55DE9AD0" w14:textId="77777777" w:rsidTr="00581654">
      <w:trPr>
        <w:trHeight w:val="260"/>
      </w:trPr>
      <w:tc>
        <w:tcPr>
          <w:tcW w:w="2976" w:type="dxa"/>
          <w:vMerge w:val="restart"/>
        </w:tcPr>
        <w:p w14:paraId="22D1A325" w14:textId="77777777" w:rsidR="00581654" w:rsidRDefault="00575EC8">
          <w:pPr>
            <w:pStyle w:val="Header"/>
          </w:pPr>
          <w:r w:rsidRPr="0092690E">
            <w:rPr>
              <w:noProof/>
            </w:rPr>
            <w:drawing>
              <wp:inline distT="0" distB="0" distL="0" distR="0" wp14:anchorId="53A8A1F5" wp14:editId="075A1C15">
                <wp:extent cx="1527048" cy="521208"/>
                <wp:effectExtent l="0" t="0" r="0" b="0"/>
                <wp:docPr id="3" name="Picture 3" descr="C:\Users\mikeo\Dropbox\Identity Assets\Clarity Logo 2014\clarity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ikeo\Dropbox\Identity Assets\Clarity Logo 2014\clarity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048" cy="521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9" w:type="dxa"/>
        </w:tcPr>
        <w:p w14:paraId="5F6C9709" w14:textId="77777777" w:rsidR="00581654" w:rsidRDefault="00575EC8">
          <w:pPr>
            <w:pStyle w:val="Header"/>
          </w:pPr>
        </w:p>
      </w:tc>
      <w:tc>
        <w:tcPr>
          <w:tcW w:w="2160" w:type="dxa"/>
        </w:tcPr>
        <w:p w14:paraId="63EB10E1" w14:textId="77777777" w:rsidR="00581654" w:rsidRPr="00581654" w:rsidRDefault="00575EC8">
          <w:pPr>
            <w:pStyle w:val="Header"/>
            <w:rPr>
              <w:color w:val="595959" w:themeColor="text1" w:themeTint="A6"/>
            </w:rPr>
          </w:pPr>
          <w:r w:rsidRPr="00581654">
            <w:rPr>
              <w:color w:val="595959" w:themeColor="text1" w:themeTint="A6"/>
            </w:rPr>
            <w:t>2 Corporate Drive</w:t>
          </w:r>
        </w:p>
      </w:tc>
      <w:tc>
        <w:tcPr>
          <w:tcW w:w="2695" w:type="dxa"/>
        </w:tcPr>
        <w:p w14:paraId="4BF3750F" w14:textId="77777777" w:rsidR="00581654" w:rsidRPr="00581654" w:rsidRDefault="00575EC8" w:rsidP="0092690E">
          <w:pPr>
            <w:pStyle w:val="Header"/>
            <w:jc w:val="right"/>
            <w:rPr>
              <w:color w:val="595959" w:themeColor="text1" w:themeTint="A6"/>
            </w:rPr>
          </w:pPr>
          <w:r w:rsidRPr="00581654">
            <w:rPr>
              <w:color w:val="595959" w:themeColor="text1" w:themeTint="A6"/>
            </w:rPr>
            <w:t>+1 248.327.4390 Main</w:t>
          </w:r>
        </w:p>
      </w:tc>
    </w:tr>
    <w:tr w:rsidR="0092690E" w14:paraId="78D6F7DB" w14:textId="77777777" w:rsidTr="00581654">
      <w:trPr>
        <w:trHeight w:val="152"/>
      </w:trPr>
      <w:tc>
        <w:tcPr>
          <w:tcW w:w="2976" w:type="dxa"/>
          <w:vMerge/>
        </w:tcPr>
        <w:p w14:paraId="57E5F9A6" w14:textId="77777777" w:rsidR="00581654" w:rsidRDefault="00575EC8">
          <w:pPr>
            <w:pStyle w:val="Header"/>
          </w:pPr>
        </w:p>
      </w:tc>
      <w:tc>
        <w:tcPr>
          <w:tcW w:w="1519" w:type="dxa"/>
        </w:tcPr>
        <w:p w14:paraId="2CA73836" w14:textId="77777777" w:rsidR="00581654" w:rsidRDefault="00575EC8">
          <w:pPr>
            <w:pStyle w:val="Header"/>
          </w:pPr>
        </w:p>
      </w:tc>
      <w:tc>
        <w:tcPr>
          <w:tcW w:w="2160" w:type="dxa"/>
        </w:tcPr>
        <w:p w14:paraId="26244077" w14:textId="77777777" w:rsidR="00581654" w:rsidRPr="00581654" w:rsidRDefault="00575EC8">
          <w:pPr>
            <w:pStyle w:val="Header"/>
            <w:rPr>
              <w:color w:val="595959" w:themeColor="text1" w:themeTint="A6"/>
            </w:rPr>
          </w:pPr>
          <w:r w:rsidRPr="00581654">
            <w:rPr>
              <w:color w:val="595959" w:themeColor="text1" w:themeTint="A6"/>
            </w:rPr>
            <w:t>Suite 250</w:t>
          </w:r>
        </w:p>
      </w:tc>
      <w:tc>
        <w:tcPr>
          <w:tcW w:w="2695" w:type="dxa"/>
        </w:tcPr>
        <w:p w14:paraId="57C9EEB2" w14:textId="77777777" w:rsidR="00581654" w:rsidRPr="00581654" w:rsidRDefault="00575EC8" w:rsidP="0092690E">
          <w:pPr>
            <w:pStyle w:val="Header"/>
            <w:jc w:val="right"/>
            <w:rPr>
              <w:color w:val="595959" w:themeColor="text1" w:themeTint="A6"/>
            </w:rPr>
          </w:pPr>
          <w:r w:rsidRPr="00581654">
            <w:rPr>
              <w:color w:val="595959" w:themeColor="text1" w:themeTint="A6"/>
            </w:rPr>
            <w:t>+1 800.786.6160 Toll Free</w:t>
          </w:r>
        </w:p>
      </w:tc>
    </w:tr>
    <w:tr w:rsidR="0092690E" w14:paraId="75BC403A" w14:textId="77777777" w:rsidTr="0092690E">
      <w:trPr>
        <w:trHeight w:val="180"/>
      </w:trPr>
      <w:tc>
        <w:tcPr>
          <w:tcW w:w="2976" w:type="dxa"/>
          <w:vMerge/>
        </w:tcPr>
        <w:p w14:paraId="69EF7A8D" w14:textId="77777777" w:rsidR="00581654" w:rsidRDefault="00575EC8">
          <w:pPr>
            <w:pStyle w:val="Header"/>
          </w:pPr>
        </w:p>
      </w:tc>
      <w:tc>
        <w:tcPr>
          <w:tcW w:w="1519" w:type="dxa"/>
        </w:tcPr>
        <w:p w14:paraId="233D65F1" w14:textId="77777777" w:rsidR="00581654" w:rsidRDefault="00575EC8">
          <w:pPr>
            <w:pStyle w:val="Header"/>
          </w:pPr>
        </w:p>
      </w:tc>
      <w:tc>
        <w:tcPr>
          <w:tcW w:w="2160" w:type="dxa"/>
        </w:tcPr>
        <w:p w14:paraId="057C858D" w14:textId="77777777" w:rsidR="00581654" w:rsidRPr="00581654" w:rsidRDefault="00575EC8">
          <w:pPr>
            <w:pStyle w:val="Header"/>
            <w:rPr>
              <w:color w:val="595959" w:themeColor="text1" w:themeTint="A6"/>
            </w:rPr>
          </w:pPr>
          <w:r w:rsidRPr="00581654">
            <w:rPr>
              <w:color w:val="595959" w:themeColor="text1" w:themeTint="A6"/>
            </w:rPr>
            <w:t>Southfield, MI 48076</w:t>
          </w:r>
        </w:p>
      </w:tc>
      <w:tc>
        <w:tcPr>
          <w:tcW w:w="2695" w:type="dxa"/>
        </w:tcPr>
        <w:p w14:paraId="151C3224" w14:textId="77777777" w:rsidR="00581654" w:rsidRPr="00581654" w:rsidRDefault="00575EC8" w:rsidP="0092690E">
          <w:pPr>
            <w:pStyle w:val="Header"/>
            <w:jc w:val="right"/>
            <w:rPr>
              <w:color w:val="595959" w:themeColor="text1" w:themeTint="A6"/>
            </w:rPr>
          </w:pPr>
          <w:r w:rsidRPr="00581654">
            <w:rPr>
              <w:color w:val="595959" w:themeColor="text1" w:themeTint="A6"/>
            </w:rPr>
            <w:t>+1 248.327.4420 Fax</w:t>
          </w:r>
        </w:p>
      </w:tc>
    </w:tr>
  </w:tbl>
  <w:p w14:paraId="51F8F744" w14:textId="77777777" w:rsidR="00947434" w:rsidRDefault="00575EC8" w:rsidP="0092690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41CE0"/>
    <w:multiLevelType w:val="hybridMultilevel"/>
    <w:tmpl w:val="DFE63500"/>
    <w:lvl w:ilvl="0" w:tplc="99000D6E">
      <w:start w:val="1"/>
      <w:numFmt w:val="decimal"/>
      <w:lvlText w:val="%1."/>
      <w:lvlJc w:val="left"/>
      <w:pPr>
        <w:ind w:left="720" w:hanging="360"/>
      </w:pPr>
    </w:lvl>
    <w:lvl w:ilvl="1" w:tplc="937ED56A">
      <w:start w:val="1"/>
      <w:numFmt w:val="lowerLetter"/>
      <w:lvlText w:val="%2."/>
      <w:lvlJc w:val="left"/>
      <w:pPr>
        <w:ind w:left="1440" w:hanging="360"/>
      </w:pPr>
    </w:lvl>
    <w:lvl w:ilvl="2" w:tplc="BDE8F7DE">
      <w:start w:val="1"/>
      <w:numFmt w:val="lowerRoman"/>
      <w:lvlText w:val="%3."/>
      <w:lvlJc w:val="right"/>
      <w:pPr>
        <w:ind w:left="2160" w:hanging="180"/>
      </w:pPr>
    </w:lvl>
    <w:lvl w:ilvl="3" w:tplc="8728B22E">
      <w:start w:val="1"/>
      <w:numFmt w:val="decimal"/>
      <w:lvlText w:val="%4."/>
      <w:lvlJc w:val="left"/>
      <w:pPr>
        <w:ind w:left="2880" w:hanging="360"/>
      </w:pPr>
    </w:lvl>
    <w:lvl w:ilvl="4" w:tplc="0B040758">
      <w:start w:val="1"/>
      <w:numFmt w:val="lowerLetter"/>
      <w:lvlText w:val="%5."/>
      <w:lvlJc w:val="left"/>
      <w:pPr>
        <w:ind w:left="3600" w:hanging="360"/>
      </w:pPr>
    </w:lvl>
    <w:lvl w:ilvl="5" w:tplc="11042D36">
      <w:start w:val="1"/>
      <w:numFmt w:val="lowerRoman"/>
      <w:lvlText w:val="%6."/>
      <w:lvlJc w:val="right"/>
      <w:pPr>
        <w:ind w:left="4320" w:hanging="180"/>
      </w:pPr>
    </w:lvl>
    <w:lvl w:ilvl="6" w:tplc="D0CA51E0">
      <w:start w:val="1"/>
      <w:numFmt w:val="decimal"/>
      <w:lvlText w:val="%7."/>
      <w:lvlJc w:val="left"/>
      <w:pPr>
        <w:ind w:left="5040" w:hanging="360"/>
      </w:pPr>
    </w:lvl>
    <w:lvl w:ilvl="7" w:tplc="7B04E2E8">
      <w:start w:val="1"/>
      <w:numFmt w:val="lowerLetter"/>
      <w:lvlText w:val="%8."/>
      <w:lvlJc w:val="left"/>
      <w:pPr>
        <w:ind w:left="5760" w:hanging="360"/>
      </w:pPr>
    </w:lvl>
    <w:lvl w:ilvl="8" w:tplc="850C99E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971B4"/>
    <w:multiLevelType w:val="hybridMultilevel"/>
    <w:tmpl w:val="BDE8F4EA"/>
    <w:lvl w:ilvl="0" w:tplc="4D5C51F0">
      <w:start w:val="1"/>
      <w:numFmt w:val="decimal"/>
      <w:lvlText w:val="%1."/>
      <w:lvlJc w:val="left"/>
      <w:pPr>
        <w:ind w:left="720" w:hanging="360"/>
      </w:pPr>
    </w:lvl>
    <w:lvl w:ilvl="1" w:tplc="B5DAED32">
      <w:start w:val="1"/>
      <w:numFmt w:val="lowerLetter"/>
      <w:lvlText w:val="%2."/>
      <w:lvlJc w:val="left"/>
      <w:pPr>
        <w:ind w:left="1440" w:hanging="360"/>
      </w:pPr>
    </w:lvl>
    <w:lvl w:ilvl="2" w:tplc="2C80B53E">
      <w:start w:val="1"/>
      <w:numFmt w:val="lowerRoman"/>
      <w:lvlText w:val="%3."/>
      <w:lvlJc w:val="right"/>
      <w:pPr>
        <w:ind w:left="2160" w:hanging="180"/>
      </w:pPr>
    </w:lvl>
    <w:lvl w:ilvl="3" w:tplc="9DBE336E">
      <w:start w:val="1"/>
      <w:numFmt w:val="decimal"/>
      <w:lvlText w:val="%4."/>
      <w:lvlJc w:val="left"/>
      <w:pPr>
        <w:ind w:left="2880" w:hanging="360"/>
      </w:pPr>
    </w:lvl>
    <w:lvl w:ilvl="4" w:tplc="72D85902">
      <w:start w:val="1"/>
      <w:numFmt w:val="lowerLetter"/>
      <w:lvlText w:val="%5."/>
      <w:lvlJc w:val="left"/>
      <w:pPr>
        <w:ind w:left="3600" w:hanging="360"/>
      </w:pPr>
    </w:lvl>
    <w:lvl w:ilvl="5" w:tplc="23EED354">
      <w:start w:val="1"/>
      <w:numFmt w:val="lowerRoman"/>
      <w:lvlText w:val="%6."/>
      <w:lvlJc w:val="right"/>
      <w:pPr>
        <w:ind w:left="4320" w:hanging="180"/>
      </w:pPr>
    </w:lvl>
    <w:lvl w:ilvl="6" w:tplc="BE425EF4">
      <w:start w:val="1"/>
      <w:numFmt w:val="decimal"/>
      <w:lvlText w:val="%7."/>
      <w:lvlJc w:val="left"/>
      <w:pPr>
        <w:ind w:left="5040" w:hanging="360"/>
      </w:pPr>
    </w:lvl>
    <w:lvl w:ilvl="7" w:tplc="0C848724">
      <w:start w:val="1"/>
      <w:numFmt w:val="lowerLetter"/>
      <w:lvlText w:val="%8."/>
      <w:lvlJc w:val="left"/>
      <w:pPr>
        <w:ind w:left="5760" w:hanging="360"/>
      </w:pPr>
    </w:lvl>
    <w:lvl w:ilvl="8" w:tplc="FA9CC83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A1E67"/>
    <w:multiLevelType w:val="hybridMultilevel"/>
    <w:tmpl w:val="1F406634"/>
    <w:lvl w:ilvl="0" w:tplc="5D1442EE">
      <w:start w:val="1"/>
      <w:numFmt w:val="decimal"/>
      <w:lvlText w:val="%1."/>
      <w:lvlJc w:val="left"/>
      <w:pPr>
        <w:ind w:left="720" w:hanging="360"/>
      </w:pPr>
    </w:lvl>
    <w:lvl w:ilvl="1" w:tplc="F71EDA4A">
      <w:start w:val="1"/>
      <w:numFmt w:val="lowerLetter"/>
      <w:lvlText w:val="%2."/>
      <w:lvlJc w:val="left"/>
      <w:pPr>
        <w:ind w:left="1440" w:hanging="360"/>
      </w:pPr>
    </w:lvl>
    <w:lvl w:ilvl="2" w:tplc="D222EB06">
      <w:start w:val="1"/>
      <w:numFmt w:val="lowerRoman"/>
      <w:lvlText w:val="%3."/>
      <w:lvlJc w:val="right"/>
      <w:pPr>
        <w:ind w:left="2160" w:hanging="180"/>
      </w:pPr>
    </w:lvl>
    <w:lvl w:ilvl="3" w:tplc="C7081CAC">
      <w:start w:val="1"/>
      <w:numFmt w:val="decimal"/>
      <w:lvlText w:val="%4."/>
      <w:lvlJc w:val="left"/>
      <w:pPr>
        <w:ind w:left="2880" w:hanging="360"/>
      </w:pPr>
    </w:lvl>
    <w:lvl w:ilvl="4" w:tplc="32D2E984">
      <w:start w:val="1"/>
      <w:numFmt w:val="lowerLetter"/>
      <w:lvlText w:val="%5."/>
      <w:lvlJc w:val="left"/>
      <w:pPr>
        <w:ind w:left="3600" w:hanging="360"/>
      </w:pPr>
    </w:lvl>
    <w:lvl w:ilvl="5" w:tplc="2D0A5204">
      <w:start w:val="1"/>
      <w:numFmt w:val="lowerRoman"/>
      <w:lvlText w:val="%6."/>
      <w:lvlJc w:val="right"/>
      <w:pPr>
        <w:ind w:left="4320" w:hanging="180"/>
      </w:pPr>
    </w:lvl>
    <w:lvl w:ilvl="6" w:tplc="E20C7950">
      <w:start w:val="1"/>
      <w:numFmt w:val="decimal"/>
      <w:lvlText w:val="%7."/>
      <w:lvlJc w:val="left"/>
      <w:pPr>
        <w:ind w:left="5040" w:hanging="360"/>
      </w:pPr>
    </w:lvl>
    <w:lvl w:ilvl="7" w:tplc="7F80F662">
      <w:start w:val="1"/>
      <w:numFmt w:val="lowerLetter"/>
      <w:lvlText w:val="%8."/>
      <w:lvlJc w:val="left"/>
      <w:pPr>
        <w:ind w:left="5760" w:hanging="360"/>
      </w:pPr>
    </w:lvl>
    <w:lvl w:ilvl="8" w:tplc="8E0CCE4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A5769"/>
    <w:multiLevelType w:val="hybridMultilevel"/>
    <w:tmpl w:val="2B40A50E"/>
    <w:lvl w:ilvl="0" w:tplc="B7D62472">
      <w:start w:val="1"/>
      <w:numFmt w:val="decimal"/>
      <w:lvlText w:val="%1."/>
      <w:lvlJc w:val="left"/>
      <w:pPr>
        <w:ind w:left="720" w:hanging="360"/>
      </w:pPr>
    </w:lvl>
    <w:lvl w:ilvl="1" w:tplc="89A04FD4">
      <w:start w:val="1"/>
      <w:numFmt w:val="lowerLetter"/>
      <w:lvlText w:val="%2."/>
      <w:lvlJc w:val="left"/>
      <w:pPr>
        <w:ind w:left="1440" w:hanging="360"/>
      </w:pPr>
    </w:lvl>
    <w:lvl w:ilvl="2" w:tplc="F7C03A52">
      <w:start w:val="1"/>
      <w:numFmt w:val="lowerRoman"/>
      <w:lvlText w:val="%3."/>
      <w:lvlJc w:val="right"/>
      <w:pPr>
        <w:ind w:left="2160" w:hanging="180"/>
      </w:pPr>
    </w:lvl>
    <w:lvl w:ilvl="3" w:tplc="B08A0DB6">
      <w:start w:val="1"/>
      <w:numFmt w:val="decimal"/>
      <w:lvlText w:val="%4."/>
      <w:lvlJc w:val="left"/>
      <w:pPr>
        <w:ind w:left="2880" w:hanging="360"/>
      </w:pPr>
    </w:lvl>
    <w:lvl w:ilvl="4" w:tplc="47A6153E">
      <w:start w:val="1"/>
      <w:numFmt w:val="lowerLetter"/>
      <w:lvlText w:val="%5."/>
      <w:lvlJc w:val="left"/>
      <w:pPr>
        <w:ind w:left="3600" w:hanging="360"/>
      </w:pPr>
    </w:lvl>
    <w:lvl w:ilvl="5" w:tplc="4DA410D6">
      <w:start w:val="1"/>
      <w:numFmt w:val="lowerRoman"/>
      <w:lvlText w:val="%6."/>
      <w:lvlJc w:val="right"/>
      <w:pPr>
        <w:ind w:left="4320" w:hanging="180"/>
      </w:pPr>
    </w:lvl>
    <w:lvl w:ilvl="6" w:tplc="1F4AC6B0">
      <w:start w:val="1"/>
      <w:numFmt w:val="decimal"/>
      <w:lvlText w:val="%7."/>
      <w:lvlJc w:val="left"/>
      <w:pPr>
        <w:ind w:left="5040" w:hanging="360"/>
      </w:pPr>
    </w:lvl>
    <w:lvl w:ilvl="7" w:tplc="0AF4B808">
      <w:start w:val="1"/>
      <w:numFmt w:val="lowerLetter"/>
      <w:lvlText w:val="%8."/>
      <w:lvlJc w:val="left"/>
      <w:pPr>
        <w:ind w:left="5760" w:hanging="360"/>
      </w:pPr>
    </w:lvl>
    <w:lvl w:ilvl="8" w:tplc="BCFA5E6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B32B25"/>
    <w:multiLevelType w:val="hybridMultilevel"/>
    <w:tmpl w:val="B85C0F9C"/>
    <w:lvl w:ilvl="0" w:tplc="580C3858">
      <w:start w:val="1"/>
      <w:numFmt w:val="decimal"/>
      <w:lvlText w:val="%1."/>
      <w:lvlJc w:val="left"/>
      <w:pPr>
        <w:ind w:left="720" w:hanging="360"/>
      </w:pPr>
    </w:lvl>
    <w:lvl w:ilvl="1" w:tplc="E2662424">
      <w:start w:val="1"/>
      <w:numFmt w:val="lowerLetter"/>
      <w:lvlText w:val="%2."/>
      <w:lvlJc w:val="left"/>
      <w:pPr>
        <w:ind w:left="1440" w:hanging="360"/>
      </w:pPr>
    </w:lvl>
    <w:lvl w:ilvl="2" w:tplc="CAA6BE76">
      <w:start w:val="1"/>
      <w:numFmt w:val="lowerRoman"/>
      <w:lvlText w:val="%3."/>
      <w:lvlJc w:val="right"/>
      <w:pPr>
        <w:ind w:left="2160" w:hanging="180"/>
      </w:pPr>
    </w:lvl>
    <w:lvl w:ilvl="3" w:tplc="32E0476A">
      <w:start w:val="1"/>
      <w:numFmt w:val="decimal"/>
      <w:lvlText w:val="%4."/>
      <w:lvlJc w:val="left"/>
      <w:pPr>
        <w:ind w:left="2880" w:hanging="360"/>
      </w:pPr>
    </w:lvl>
    <w:lvl w:ilvl="4" w:tplc="2640EB26">
      <w:start w:val="1"/>
      <w:numFmt w:val="lowerLetter"/>
      <w:lvlText w:val="%5."/>
      <w:lvlJc w:val="left"/>
      <w:pPr>
        <w:ind w:left="3600" w:hanging="360"/>
      </w:pPr>
    </w:lvl>
    <w:lvl w:ilvl="5" w:tplc="99944A54">
      <w:start w:val="1"/>
      <w:numFmt w:val="lowerRoman"/>
      <w:lvlText w:val="%6."/>
      <w:lvlJc w:val="right"/>
      <w:pPr>
        <w:ind w:left="4320" w:hanging="180"/>
      </w:pPr>
    </w:lvl>
    <w:lvl w:ilvl="6" w:tplc="FF0613BC">
      <w:start w:val="1"/>
      <w:numFmt w:val="decimal"/>
      <w:lvlText w:val="%7."/>
      <w:lvlJc w:val="left"/>
      <w:pPr>
        <w:ind w:left="5040" w:hanging="360"/>
      </w:pPr>
    </w:lvl>
    <w:lvl w:ilvl="7" w:tplc="7AD22622">
      <w:start w:val="1"/>
      <w:numFmt w:val="lowerLetter"/>
      <w:lvlText w:val="%8."/>
      <w:lvlJc w:val="left"/>
      <w:pPr>
        <w:ind w:left="5760" w:hanging="360"/>
      </w:pPr>
    </w:lvl>
    <w:lvl w:ilvl="8" w:tplc="4BD20B3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A54A32"/>
    <w:multiLevelType w:val="hybridMultilevel"/>
    <w:tmpl w:val="50B48438"/>
    <w:lvl w:ilvl="0" w:tplc="CD084B6C">
      <w:start w:val="1"/>
      <w:numFmt w:val="decimal"/>
      <w:lvlText w:val="%1."/>
      <w:lvlJc w:val="left"/>
      <w:pPr>
        <w:ind w:left="720" w:hanging="360"/>
      </w:pPr>
    </w:lvl>
    <w:lvl w:ilvl="1" w:tplc="D794D3A8">
      <w:start w:val="1"/>
      <w:numFmt w:val="lowerLetter"/>
      <w:lvlText w:val="%2."/>
      <w:lvlJc w:val="left"/>
      <w:pPr>
        <w:ind w:left="1440" w:hanging="360"/>
      </w:pPr>
    </w:lvl>
    <w:lvl w:ilvl="2" w:tplc="58EE1ACC">
      <w:start w:val="1"/>
      <w:numFmt w:val="lowerRoman"/>
      <w:lvlText w:val="%3."/>
      <w:lvlJc w:val="right"/>
      <w:pPr>
        <w:ind w:left="2160" w:hanging="180"/>
      </w:pPr>
    </w:lvl>
    <w:lvl w:ilvl="3" w:tplc="5F584262">
      <w:start w:val="1"/>
      <w:numFmt w:val="decimal"/>
      <w:lvlText w:val="%4."/>
      <w:lvlJc w:val="left"/>
      <w:pPr>
        <w:ind w:left="2880" w:hanging="360"/>
      </w:pPr>
    </w:lvl>
    <w:lvl w:ilvl="4" w:tplc="0212C044">
      <w:start w:val="1"/>
      <w:numFmt w:val="lowerLetter"/>
      <w:lvlText w:val="%5."/>
      <w:lvlJc w:val="left"/>
      <w:pPr>
        <w:ind w:left="3600" w:hanging="360"/>
      </w:pPr>
    </w:lvl>
    <w:lvl w:ilvl="5" w:tplc="9D2C185C">
      <w:start w:val="1"/>
      <w:numFmt w:val="lowerRoman"/>
      <w:lvlText w:val="%6."/>
      <w:lvlJc w:val="right"/>
      <w:pPr>
        <w:ind w:left="4320" w:hanging="180"/>
      </w:pPr>
    </w:lvl>
    <w:lvl w:ilvl="6" w:tplc="E82C7BEE">
      <w:start w:val="1"/>
      <w:numFmt w:val="decimal"/>
      <w:lvlText w:val="%7."/>
      <w:lvlJc w:val="left"/>
      <w:pPr>
        <w:ind w:left="5040" w:hanging="360"/>
      </w:pPr>
    </w:lvl>
    <w:lvl w:ilvl="7" w:tplc="C3426DC2">
      <w:start w:val="1"/>
      <w:numFmt w:val="lowerLetter"/>
      <w:lvlText w:val="%8."/>
      <w:lvlJc w:val="left"/>
      <w:pPr>
        <w:ind w:left="5760" w:hanging="360"/>
      </w:pPr>
    </w:lvl>
    <w:lvl w:ilvl="8" w:tplc="1338B80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89732B"/>
    <w:multiLevelType w:val="hybridMultilevel"/>
    <w:tmpl w:val="30D25F26"/>
    <w:lvl w:ilvl="0" w:tplc="9B3016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143A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8C496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79E482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2C6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B040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E4C8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9A83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DA1E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811F8E"/>
    <w:multiLevelType w:val="hybridMultilevel"/>
    <w:tmpl w:val="8C66C8B2"/>
    <w:lvl w:ilvl="0" w:tplc="EAC8C252">
      <w:start w:val="1"/>
      <w:numFmt w:val="decimal"/>
      <w:lvlText w:val="%1."/>
      <w:lvlJc w:val="left"/>
      <w:pPr>
        <w:ind w:left="720" w:hanging="360"/>
      </w:pPr>
    </w:lvl>
    <w:lvl w:ilvl="1" w:tplc="75162748">
      <w:start w:val="1"/>
      <w:numFmt w:val="lowerLetter"/>
      <w:lvlText w:val="%2."/>
      <w:lvlJc w:val="left"/>
      <w:pPr>
        <w:ind w:left="1440" w:hanging="360"/>
      </w:pPr>
    </w:lvl>
    <w:lvl w:ilvl="2" w:tplc="7E004DE4">
      <w:start w:val="1"/>
      <w:numFmt w:val="lowerRoman"/>
      <w:lvlText w:val="%3."/>
      <w:lvlJc w:val="right"/>
      <w:pPr>
        <w:ind w:left="2160" w:hanging="180"/>
      </w:pPr>
    </w:lvl>
    <w:lvl w:ilvl="3" w:tplc="A724AA5C">
      <w:start w:val="1"/>
      <w:numFmt w:val="decimal"/>
      <w:lvlText w:val="%4."/>
      <w:lvlJc w:val="left"/>
      <w:pPr>
        <w:ind w:left="2880" w:hanging="360"/>
      </w:pPr>
    </w:lvl>
    <w:lvl w:ilvl="4" w:tplc="28E65A0C">
      <w:start w:val="1"/>
      <w:numFmt w:val="lowerLetter"/>
      <w:lvlText w:val="%5."/>
      <w:lvlJc w:val="left"/>
      <w:pPr>
        <w:ind w:left="3600" w:hanging="360"/>
      </w:pPr>
    </w:lvl>
    <w:lvl w:ilvl="5" w:tplc="0E8A0F5A">
      <w:start w:val="1"/>
      <w:numFmt w:val="lowerRoman"/>
      <w:lvlText w:val="%6."/>
      <w:lvlJc w:val="right"/>
      <w:pPr>
        <w:ind w:left="4320" w:hanging="180"/>
      </w:pPr>
    </w:lvl>
    <w:lvl w:ilvl="6" w:tplc="6BBECB6A">
      <w:start w:val="1"/>
      <w:numFmt w:val="decimal"/>
      <w:lvlText w:val="%7."/>
      <w:lvlJc w:val="left"/>
      <w:pPr>
        <w:ind w:left="5040" w:hanging="360"/>
      </w:pPr>
    </w:lvl>
    <w:lvl w:ilvl="7" w:tplc="560803E2">
      <w:start w:val="1"/>
      <w:numFmt w:val="lowerLetter"/>
      <w:lvlText w:val="%8."/>
      <w:lvlJc w:val="left"/>
      <w:pPr>
        <w:ind w:left="5760" w:hanging="360"/>
      </w:pPr>
    </w:lvl>
    <w:lvl w:ilvl="8" w:tplc="4F0E3F7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373A1C"/>
    <w:multiLevelType w:val="hybridMultilevel"/>
    <w:tmpl w:val="29F4DB36"/>
    <w:lvl w:ilvl="0" w:tplc="4FACCCAE">
      <w:start w:val="1"/>
      <w:numFmt w:val="decimal"/>
      <w:lvlText w:val="%1."/>
      <w:lvlJc w:val="left"/>
      <w:pPr>
        <w:ind w:left="720" w:hanging="360"/>
      </w:pPr>
    </w:lvl>
    <w:lvl w:ilvl="1" w:tplc="EE88A0C0">
      <w:start w:val="1"/>
      <w:numFmt w:val="lowerLetter"/>
      <w:lvlText w:val="%2."/>
      <w:lvlJc w:val="left"/>
      <w:pPr>
        <w:ind w:left="1440" w:hanging="360"/>
      </w:pPr>
    </w:lvl>
    <w:lvl w:ilvl="2" w:tplc="92484CA2">
      <w:start w:val="1"/>
      <w:numFmt w:val="lowerRoman"/>
      <w:lvlText w:val="%3."/>
      <w:lvlJc w:val="right"/>
      <w:pPr>
        <w:ind w:left="2160" w:hanging="180"/>
      </w:pPr>
    </w:lvl>
    <w:lvl w:ilvl="3" w:tplc="662E5E14">
      <w:start w:val="1"/>
      <w:numFmt w:val="decimal"/>
      <w:lvlText w:val="%4."/>
      <w:lvlJc w:val="left"/>
      <w:pPr>
        <w:ind w:left="2880" w:hanging="360"/>
      </w:pPr>
    </w:lvl>
    <w:lvl w:ilvl="4" w:tplc="A4500188">
      <w:start w:val="1"/>
      <w:numFmt w:val="lowerLetter"/>
      <w:lvlText w:val="%5."/>
      <w:lvlJc w:val="left"/>
      <w:pPr>
        <w:ind w:left="3600" w:hanging="360"/>
      </w:pPr>
    </w:lvl>
    <w:lvl w:ilvl="5" w:tplc="159E9DF8">
      <w:start w:val="1"/>
      <w:numFmt w:val="lowerRoman"/>
      <w:lvlText w:val="%6."/>
      <w:lvlJc w:val="right"/>
      <w:pPr>
        <w:ind w:left="4320" w:hanging="180"/>
      </w:pPr>
    </w:lvl>
    <w:lvl w:ilvl="6" w:tplc="A4664956">
      <w:start w:val="1"/>
      <w:numFmt w:val="decimal"/>
      <w:lvlText w:val="%7."/>
      <w:lvlJc w:val="left"/>
      <w:pPr>
        <w:ind w:left="5040" w:hanging="360"/>
      </w:pPr>
    </w:lvl>
    <w:lvl w:ilvl="7" w:tplc="BA46BEE4">
      <w:start w:val="1"/>
      <w:numFmt w:val="lowerLetter"/>
      <w:lvlText w:val="%8."/>
      <w:lvlJc w:val="left"/>
      <w:pPr>
        <w:ind w:left="5760" w:hanging="360"/>
      </w:pPr>
    </w:lvl>
    <w:lvl w:ilvl="8" w:tplc="AFC49A7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892985"/>
    <w:multiLevelType w:val="hybridMultilevel"/>
    <w:tmpl w:val="322AE236"/>
    <w:lvl w:ilvl="0" w:tplc="B40E0DE6">
      <w:start w:val="1"/>
      <w:numFmt w:val="decimal"/>
      <w:lvlText w:val="%1."/>
      <w:lvlJc w:val="left"/>
      <w:pPr>
        <w:ind w:left="720" w:hanging="360"/>
      </w:pPr>
    </w:lvl>
    <w:lvl w:ilvl="1" w:tplc="B32E8A20">
      <w:start w:val="1"/>
      <w:numFmt w:val="lowerLetter"/>
      <w:lvlText w:val="%2."/>
      <w:lvlJc w:val="left"/>
      <w:pPr>
        <w:ind w:left="1440" w:hanging="360"/>
      </w:pPr>
    </w:lvl>
    <w:lvl w:ilvl="2" w:tplc="5E94B404">
      <w:start w:val="1"/>
      <w:numFmt w:val="lowerRoman"/>
      <w:lvlText w:val="%3."/>
      <w:lvlJc w:val="right"/>
      <w:pPr>
        <w:ind w:left="2160" w:hanging="180"/>
      </w:pPr>
    </w:lvl>
    <w:lvl w:ilvl="3" w:tplc="893C676A">
      <w:start w:val="1"/>
      <w:numFmt w:val="decimal"/>
      <w:lvlText w:val="%4."/>
      <w:lvlJc w:val="left"/>
      <w:pPr>
        <w:ind w:left="2880" w:hanging="360"/>
      </w:pPr>
    </w:lvl>
    <w:lvl w:ilvl="4" w:tplc="E458C0DA">
      <w:start w:val="1"/>
      <w:numFmt w:val="lowerLetter"/>
      <w:lvlText w:val="%5."/>
      <w:lvlJc w:val="left"/>
      <w:pPr>
        <w:ind w:left="3600" w:hanging="360"/>
      </w:pPr>
    </w:lvl>
    <w:lvl w:ilvl="5" w:tplc="FBF4785A">
      <w:start w:val="1"/>
      <w:numFmt w:val="lowerRoman"/>
      <w:lvlText w:val="%6."/>
      <w:lvlJc w:val="right"/>
      <w:pPr>
        <w:ind w:left="4320" w:hanging="180"/>
      </w:pPr>
    </w:lvl>
    <w:lvl w:ilvl="6" w:tplc="826AB626">
      <w:start w:val="1"/>
      <w:numFmt w:val="decimal"/>
      <w:lvlText w:val="%7."/>
      <w:lvlJc w:val="left"/>
      <w:pPr>
        <w:ind w:left="5040" w:hanging="360"/>
      </w:pPr>
    </w:lvl>
    <w:lvl w:ilvl="7" w:tplc="539E3740">
      <w:start w:val="1"/>
      <w:numFmt w:val="lowerLetter"/>
      <w:lvlText w:val="%8."/>
      <w:lvlJc w:val="left"/>
      <w:pPr>
        <w:ind w:left="5760" w:hanging="360"/>
      </w:pPr>
    </w:lvl>
    <w:lvl w:ilvl="8" w:tplc="0BEA904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2F2FC7"/>
    <w:multiLevelType w:val="hybridMultilevel"/>
    <w:tmpl w:val="5A50291A"/>
    <w:lvl w:ilvl="0" w:tplc="377E5F52">
      <w:start w:val="1"/>
      <w:numFmt w:val="decimal"/>
      <w:lvlText w:val="%1."/>
      <w:lvlJc w:val="left"/>
      <w:pPr>
        <w:ind w:left="720" w:hanging="360"/>
      </w:pPr>
    </w:lvl>
    <w:lvl w:ilvl="1" w:tplc="4D286390">
      <w:start w:val="1"/>
      <w:numFmt w:val="lowerLetter"/>
      <w:lvlText w:val="%2."/>
      <w:lvlJc w:val="left"/>
      <w:pPr>
        <w:ind w:left="1440" w:hanging="360"/>
      </w:pPr>
    </w:lvl>
    <w:lvl w:ilvl="2" w:tplc="01B6259C">
      <w:start w:val="1"/>
      <w:numFmt w:val="lowerRoman"/>
      <w:lvlText w:val="%3."/>
      <w:lvlJc w:val="right"/>
      <w:pPr>
        <w:ind w:left="2160" w:hanging="180"/>
      </w:pPr>
    </w:lvl>
    <w:lvl w:ilvl="3" w:tplc="2A869A1E">
      <w:start w:val="1"/>
      <w:numFmt w:val="decimal"/>
      <w:lvlText w:val="%4."/>
      <w:lvlJc w:val="left"/>
      <w:pPr>
        <w:ind w:left="2880" w:hanging="360"/>
      </w:pPr>
    </w:lvl>
    <w:lvl w:ilvl="4" w:tplc="10EA2222">
      <w:start w:val="1"/>
      <w:numFmt w:val="lowerLetter"/>
      <w:lvlText w:val="%5."/>
      <w:lvlJc w:val="left"/>
      <w:pPr>
        <w:ind w:left="3600" w:hanging="360"/>
      </w:pPr>
    </w:lvl>
    <w:lvl w:ilvl="5" w:tplc="FD868F6E">
      <w:start w:val="1"/>
      <w:numFmt w:val="lowerRoman"/>
      <w:lvlText w:val="%6."/>
      <w:lvlJc w:val="right"/>
      <w:pPr>
        <w:ind w:left="4320" w:hanging="180"/>
      </w:pPr>
    </w:lvl>
    <w:lvl w:ilvl="6" w:tplc="003676E8">
      <w:start w:val="1"/>
      <w:numFmt w:val="decimal"/>
      <w:lvlText w:val="%7."/>
      <w:lvlJc w:val="left"/>
      <w:pPr>
        <w:ind w:left="5040" w:hanging="360"/>
      </w:pPr>
    </w:lvl>
    <w:lvl w:ilvl="7" w:tplc="25046C06">
      <w:start w:val="1"/>
      <w:numFmt w:val="lowerLetter"/>
      <w:lvlText w:val="%8."/>
      <w:lvlJc w:val="left"/>
      <w:pPr>
        <w:ind w:left="5760" w:hanging="360"/>
      </w:pPr>
    </w:lvl>
    <w:lvl w:ilvl="8" w:tplc="8A624E7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12685B"/>
    <w:multiLevelType w:val="hybridMultilevel"/>
    <w:tmpl w:val="6C2662B6"/>
    <w:lvl w:ilvl="0" w:tplc="5F5EFAAA">
      <w:start w:val="1"/>
      <w:numFmt w:val="decimal"/>
      <w:lvlText w:val="%1."/>
      <w:lvlJc w:val="left"/>
      <w:pPr>
        <w:ind w:left="720" w:hanging="360"/>
      </w:pPr>
    </w:lvl>
    <w:lvl w:ilvl="1" w:tplc="D9784C96">
      <w:start w:val="1"/>
      <w:numFmt w:val="lowerLetter"/>
      <w:lvlText w:val="%2."/>
      <w:lvlJc w:val="left"/>
      <w:pPr>
        <w:ind w:left="1440" w:hanging="360"/>
      </w:pPr>
    </w:lvl>
    <w:lvl w:ilvl="2" w:tplc="715EBB94">
      <w:start w:val="1"/>
      <w:numFmt w:val="lowerRoman"/>
      <w:lvlText w:val="%3."/>
      <w:lvlJc w:val="right"/>
      <w:pPr>
        <w:ind w:left="2160" w:hanging="180"/>
      </w:pPr>
    </w:lvl>
    <w:lvl w:ilvl="3" w:tplc="97367B0E">
      <w:start w:val="1"/>
      <w:numFmt w:val="decimal"/>
      <w:lvlText w:val="%4."/>
      <w:lvlJc w:val="left"/>
      <w:pPr>
        <w:ind w:left="2880" w:hanging="360"/>
      </w:pPr>
    </w:lvl>
    <w:lvl w:ilvl="4" w:tplc="5E5A3D4A">
      <w:start w:val="1"/>
      <w:numFmt w:val="lowerLetter"/>
      <w:lvlText w:val="%5."/>
      <w:lvlJc w:val="left"/>
      <w:pPr>
        <w:ind w:left="3600" w:hanging="360"/>
      </w:pPr>
    </w:lvl>
    <w:lvl w:ilvl="5" w:tplc="8EFAB1FC">
      <w:start w:val="1"/>
      <w:numFmt w:val="lowerRoman"/>
      <w:lvlText w:val="%6."/>
      <w:lvlJc w:val="right"/>
      <w:pPr>
        <w:ind w:left="4320" w:hanging="180"/>
      </w:pPr>
    </w:lvl>
    <w:lvl w:ilvl="6" w:tplc="C5A28B22">
      <w:start w:val="1"/>
      <w:numFmt w:val="decimal"/>
      <w:lvlText w:val="%7."/>
      <w:lvlJc w:val="left"/>
      <w:pPr>
        <w:ind w:left="5040" w:hanging="360"/>
      </w:pPr>
    </w:lvl>
    <w:lvl w:ilvl="7" w:tplc="2AF8B63A">
      <w:start w:val="1"/>
      <w:numFmt w:val="lowerLetter"/>
      <w:lvlText w:val="%8."/>
      <w:lvlJc w:val="left"/>
      <w:pPr>
        <w:ind w:left="5760" w:hanging="360"/>
      </w:pPr>
    </w:lvl>
    <w:lvl w:ilvl="8" w:tplc="781C35F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D00DD8"/>
    <w:multiLevelType w:val="hybridMultilevel"/>
    <w:tmpl w:val="92D436A2"/>
    <w:lvl w:ilvl="0" w:tplc="3326A562">
      <w:start w:val="1"/>
      <w:numFmt w:val="decimal"/>
      <w:lvlText w:val="%1."/>
      <w:lvlJc w:val="left"/>
      <w:pPr>
        <w:ind w:left="720" w:hanging="360"/>
      </w:pPr>
    </w:lvl>
    <w:lvl w:ilvl="1" w:tplc="51D02CE0">
      <w:start w:val="1"/>
      <w:numFmt w:val="lowerLetter"/>
      <w:lvlText w:val="%2."/>
      <w:lvlJc w:val="left"/>
      <w:pPr>
        <w:ind w:left="1440" w:hanging="360"/>
      </w:pPr>
    </w:lvl>
    <w:lvl w:ilvl="2" w:tplc="F42251A2">
      <w:start w:val="1"/>
      <w:numFmt w:val="lowerRoman"/>
      <w:lvlText w:val="%3."/>
      <w:lvlJc w:val="right"/>
      <w:pPr>
        <w:ind w:left="2160" w:hanging="180"/>
      </w:pPr>
    </w:lvl>
    <w:lvl w:ilvl="3" w:tplc="3E2CADA8">
      <w:start w:val="1"/>
      <w:numFmt w:val="decimal"/>
      <w:lvlText w:val="%4."/>
      <w:lvlJc w:val="left"/>
      <w:pPr>
        <w:ind w:left="2880" w:hanging="360"/>
      </w:pPr>
    </w:lvl>
    <w:lvl w:ilvl="4" w:tplc="91ECB590">
      <w:start w:val="1"/>
      <w:numFmt w:val="lowerLetter"/>
      <w:lvlText w:val="%5."/>
      <w:lvlJc w:val="left"/>
      <w:pPr>
        <w:ind w:left="3600" w:hanging="360"/>
      </w:pPr>
    </w:lvl>
    <w:lvl w:ilvl="5" w:tplc="F1A02438">
      <w:start w:val="1"/>
      <w:numFmt w:val="lowerRoman"/>
      <w:lvlText w:val="%6."/>
      <w:lvlJc w:val="right"/>
      <w:pPr>
        <w:ind w:left="4320" w:hanging="180"/>
      </w:pPr>
    </w:lvl>
    <w:lvl w:ilvl="6" w:tplc="C93C8C6E">
      <w:start w:val="1"/>
      <w:numFmt w:val="decimal"/>
      <w:lvlText w:val="%7."/>
      <w:lvlJc w:val="left"/>
      <w:pPr>
        <w:ind w:left="5040" w:hanging="360"/>
      </w:pPr>
    </w:lvl>
    <w:lvl w:ilvl="7" w:tplc="F176F14C">
      <w:start w:val="1"/>
      <w:numFmt w:val="lowerLetter"/>
      <w:lvlText w:val="%8."/>
      <w:lvlJc w:val="left"/>
      <w:pPr>
        <w:ind w:left="5760" w:hanging="360"/>
      </w:pPr>
    </w:lvl>
    <w:lvl w:ilvl="8" w:tplc="A6102B3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DB764F"/>
    <w:multiLevelType w:val="hybridMultilevel"/>
    <w:tmpl w:val="EE860B06"/>
    <w:lvl w:ilvl="0" w:tplc="41AAA27C">
      <w:start w:val="1"/>
      <w:numFmt w:val="decimal"/>
      <w:lvlText w:val="%1."/>
      <w:lvlJc w:val="left"/>
      <w:pPr>
        <w:ind w:left="720" w:hanging="360"/>
      </w:pPr>
    </w:lvl>
    <w:lvl w:ilvl="1" w:tplc="E80256D6">
      <w:start w:val="1"/>
      <w:numFmt w:val="lowerLetter"/>
      <w:lvlText w:val="%2."/>
      <w:lvlJc w:val="left"/>
      <w:pPr>
        <w:ind w:left="1440" w:hanging="360"/>
      </w:pPr>
    </w:lvl>
    <w:lvl w:ilvl="2" w:tplc="DDB4E7AC">
      <w:start w:val="1"/>
      <w:numFmt w:val="lowerRoman"/>
      <w:lvlText w:val="%3."/>
      <w:lvlJc w:val="right"/>
      <w:pPr>
        <w:ind w:left="2160" w:hanging="180"/>
      </w:pPr>
    </w:lvl>
    <w:lvl w:ilvl="3" w:tplc="398E4642">
      <w:start w:val="1"/>
      <w:numFmt w:val="decimal"/>
      <w:lvlText w:val="%4."/>
      <w:lvlJc w:val="left"/>
      <w:pPr>
        <w:ind w:left="2880" w:hanging="360"/>
      </w:pPr>
    </w:lvl>
    <w:lvl w:ilvl="4" w:tplc="D71620D4">
      <w:start w:val="1"/>
      <w:numFmt w:val="lowerLetter"/>
      <w:lvlText w:val="%5."/>
      <w:lvlJc w:val="left"/>
      <w:pPr>
        <w:ind w:left="3600" w:hanging="360"/>
      </w:pPr>
    </w:lvl>
    <w:lvl w:ilvl="5" w:tplc="D73CD744">
      <w:start w:val="1"/>
      <w:numFmt w:val="lowerRoman"/>
      <w:lvlText w:val="%6."/>
      <w:lvlJc w:val="right"/>
      <w:pPr>
        <w:ind w:left="4320" w:hanging="180"/>
      </w:pPr>
    </w:lvl>
    <w:lvl w:ilvl="6" w:tplc="08EA64D4">
      <w:start w:val="1"/>
      <w:numFmt w:val="decimal"/>
      <w:lvlText w:val="%7."/>
      <w:lvlJc w:val="left"/>
      <w:pPr>
        <w:ind w:left="5040" w:hanging="360"/>
      </w:pPr>
    </w:lvl>
    <w:lvl w:ilvl="7" w:tplc="78ACCCE8">
      <w:start w:val="1"/>
      <w:numFmt w:val="lowerLetter"/>
      <w:lvlText w:val="%8."/>
      <w:lvlJc w:val="left"/>
      <w:pPr>
        <w:ind w:left="5760" w:hanging="360"/>
      </w:pPr>
    </w:lvl>
    <w:lvl w:ilvl="8" w:tplc="81EA8382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CE3FC4"/>
    <w:multiLevelType w:val="hybridMultilevel"/>
    <w:tmpl w:val="22D6DE1A"/>
    <w:lvl w:ilvl="0" w:tplc="13504418">
      <w:start w:val="1"/>
      <w:numFmt w:val="decimal"/>
      <w:lvlText w:val="%1."/>
      <w:lvlJc w:val="left"/>
      <w:pPr>
        <w:ind w:left="720" w:hanging="360"/>
      </w:pPr>
    </w:lvl>
    <w:lvl w:ilvl="1" w:tplc="C8145B06">
      <w:start w:val="1"/>
      <w:numFmt w:val="lowerLetter"/>
      <w:lvlText w:val="%2."/>
      <w:lvlJc w:val="left"/>
      <w:pPr>
        <w:ind w:left="1440" w:hanging="360"/>
      </w:pPr>
    </w:lvl>
    <w:lvl w:ilvl="2" w:tplc="4EC66A56">
      <w:start w:val="1"/>
      <w:numFmt w:val="lowerRoman"/>
      <w:lvlText w:val="%3."/>
      <w:lvlJc w:val="right"/>
      <w:pPr>
        <w:ind w:left="2160" w:hanging="180"/>
      </w:pPr>
    </w:lvl>
    <w:lvl w:ilvl="3" w:tplc="CDEEBC98">
      <w:start w:val="1"/>
      <w:numFmt w:val="decimal"/>
      <w:lvlText w:val="%4."/>
      <w:lvlJc w:val="left"/>
      <w:pPr>
        <w:ind w:left="2880" w:hanging="360"/>
      </w:pPr>
    </w:lvl>
    <w:lvl w:ilvl="4" w:tplc="CAFE06AC">
      <w:start w:val="1"/>
      <w:numFmt w:val="lowerLetter"/>
      <w:lvlText w:val="%5."/>
      <w:lvlJc w:val="left"/>
      <w:pPr>
        <w:ind w:left="3600" w:hanging="360"/>
      </w:pPr>
    </w:lvl>
    <w:lvl w:ilvl="5" w:tplc="415236D0">
      <w:start w:val="1"/>
      <w:numFmt w:val="lowerRoman"/>
      <w:lvlText w:val="%6."/>
      <w:lvlJc w:val="right"/>
      <w:pPr>
        <w:ind w:left="4320" w:hanging="180"/>
      </w:pPr>
    </w:lvl>
    <w:lvl w:ilvl="6" w:tplc="4D0403A6">
      <w:start w:val="1"/>
      <w:numFmt w:val="decimal"/>
      <w:lvlText w:val="%7."/>
      <w:lvlJc w:val="left"/>
      <w:pPr>
        <w:ind w:left="5040" w:hanging="360"/>
      </w:pPr>
    </w:lvl>
    <w:lvl w:ilvl="7" w:tplc="59D0EB3C">
      <w:start w:val="1"/>
      <w:numFmt w:val="lowerLetter"/>
      <w:lvlText w:val="%8."/>
      <w:lvlJc w:val="left"/>
      <w:pPr>
        <w:ind w:left="5760" w:hanging="360"/>
      </w:pPr>
    </w:lvl>
    <w:lvl w:ilvl="8" w:tplc="DF729BD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F37CBB"/>
    <w:multiLevelType w:val="hybridMultilevel"/>
    <w:tmpl w:val="BA561E60"/>
    <w:lvl w:ilvl="0" w:tplc="91FE4A10">
      <w:start w:val="1"/>
      <w:numFmt w:val="decimal"/>
      <w:lvlText w:val="%1."/>
      <w:lvlJc w:val="left"/>
      <w:pPr>
        <w:ind w:left="720" w:hanging="360"/>
      </w:pPr>
    </w:lvl>
    <w:lvl w:ilvl="1" w:tplc="B4C69192">
      <w:start w:val="1"/>
      <w:numFmt w:val="lowerLetter"/>
      <w:lvlText w:val="%2."/>
      <w:lvlJc w:val="left"/>
      <w:pPr>
        <w:ind w:left="1440" w:hanging="360"/>
      </w:pPr>
    </w:lvl>
    <w:lvl w:ilvl="2" w:tplc="054EDDA6">
      <w:start w:val="1"/>
      <w:numFmt w:val="lowerRoman"/>
      <w:lvlText w:val="%3."/>
      <w:lvlJc w:val="right"/>
      <w:pPr>
        <w:ind w:left="2160" w:hanging="180"/>
      </w:pPr>
    </w:lvl>
    <w:lvl w:ilvl="3" w:tplc="ED6CE3FA">
      <w:start w:val="1"/>
      <w:numFmt w:val="decimal"/>
      <w:lvlText w:val="%4."/>
      <w:lvlJc w:val="left"/>
      <w:pPr>
        <w:ind w:left="2880" w:hanging="360"/>
      </w:pPr>
    </w:lvl>
    <w:lvl w:ilvl="4" w:tplc="A26484CC">
      <w:start w:val="1"/>
      <w:numFmt w:val="lowerLetter"/>
      <w:lvlText w:val="%5."/>
      <w:lvlJc w:val="left"/>
      <w:pPr>
        <w:ind w:left="3600" w:hanging="360"/>
      </w:pPr>
    </w:lvl>
    <w:lvl w:ilvl="5" w:tplc="0868D962">
      <w:start w:val="1"/>
      <w:numFmt w:val="lowerRoman"/>
      <w:lvlText w:val="%6."/>
      <w:lvlJc w:val="right"/>
      <w:pPr>
        <w:ind w:left="4320" w:hanging="180"/>
      </w:pPr>
    </w:lvl>
    <w:lvl w:ilvl="6" w:tplc="41DE418A">
      <w:start w:val="1"/>
      <w:numFmt w:val="decimal"/>
      <w:lvlText w:val="%7."/>
      <w:lvlJc w:val="left"/>
      <w:pPr>
        <w:ind w:left="5040" w:hanging="360"/>
      </w:pPr>
    </w:lvl>
    <w:lvl w:ilvl="7" w:tplc="AF7A48F0">
      <w:start w:val="1"/>
      <w:numFmt w:val="lowerLetter"/>
      <w:lvlText w:val="%8."/>
      <w:lvlJc w:val="left"/>
      <w:pPr>
        <w:ind w:left="5760" w:hanging="360"/>
      </w:pPr>
    </w:lvl>
    <w:lvl w:ilvl="8" w:tplc="6E0A15DC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715DB3"/>
    <w:multiLevelType w:val="hybridMultilevel"/>
    <w:tmpl w:val="ADFAF236"/>
    <w:lvl w:ilvl="0" w:tplc="860CF9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223A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D4A3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7623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26EF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8885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28A6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FC7C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585A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1624B9"/>
    <w:multiLevelType w:val="hybridMultilevel"/>
    <w:tmpl w:val="FDFAFCD0"/>
    <w:lvl w:ilvl="0" w:tplc="68E8E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7AC0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681D9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466626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AD4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224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A40B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A8F1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7683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980366"/>
    <w:multiLevelType w:val="hybridMultilevel"/>
    <w:tmpl w:val="13BA4612"/>
    <w:lvl w:ilvl="0" w:tplc="756E8516">
      <w:start w:val="1"/>
      <w:numFmt w:val="decimal"/>
      <w:lvlText w:val="%1."/>
      <w:lvlJc w:val="left"/>
      <w:pPr>
        <w:ind w:left="720" w:hanging="360"/>
      </w:pPr>
    </w:lvl>
    <w:lvl w:ilvl="1" w:tplc="02AAB230">
      <w:start w:val="1"/>
      <w:numFmt w:val="lowerLetter"/>
      <w:lvlText w:val="%2."/>
      <w:lvlJc w:val="left"/>
      <w:pPr>
        <w:ind w:left="1440" w:hanging="360"/>
      </w:pPr>
    </w:lvl>
    <w:lvl w:ilvl="2" w:tplc="69C88C62">
      <w:start w:val="1"/>
      <w:numFmt w:val="lowerRoman"/>
      <w:lvlText w:val="%3."/>
      <w:lvlJc w:val="right"/>
      <w:pPr>
        <w:ind w:left="2160" w:hanging="180"/>
      </w:pPr>
    </w:lvl>
    <w:lvl w:ilvl="3" w:tplc="FC84EBEA">
      <w:start w:val="1"/>
      <w:numFmt w:val="decimal"/>
      <w:lvlText w:val="%4."/>
      <w:lvlJc w:val="left"/>
      <w:pPr>
        <w:ind w:left="2880" w:hanging="360"/>
      </w:pPr>
    </w:lvl>
    <w:lvl w:ilvl="4" w:tplc="2BE08FA4">
      <w:start w:val="1"/>
      <w:numFmt w:val="lowerLetter"/>
      <w:lvlText w:val="%5."/>
      <w:lvlJc w:val="left"/>
      <w:pPr>
        <w:ind w:left="3600" w:hanging="360"/>
      </w:pPr>
    </w:lvl>
    <w:lvl w:ilvl="5" w:tplc="2B8E4AAA">
      <w:start w:val="1"/>
      <w:numFmt w:val="lowerRoman"/>
      <w:lvlText w:val="%6."/>
      <w:lvlJc w:val="right"/>
      <w:pPr>
        <w:ind w:left="4320" w:hanging="180"/>
      </w:pPr>
    </w:lvl>
    <w:lvl w:ilvl="6" w:tplc="C20859AA">
      <w:start w:val="1"/>
      <w:numFmt w:val="decimal"/>
      <w:lvlText w:val="%7."/>
      <w:lvlJc w:val="left"/>
      <w:pPr>
        <w:ind w:left="5040" w:hanging="360"/>
      </w:pPr>
    </w:lvl>
    <w:lvl w:ilvl="7" w:tplc="317820A4">
      <w:start w:val="1"/>
      <w:numFmt w:val="lowerLetter"/>
      <w:lvlText w:val="%8."/>
      <w:lvlJc w:val="left"/>
      <w:pPr>
        <w:ind w:left="5760" w:hanging="360"/>
      </w:pPr>
    </w:lvl>
    <w:lvl w:ilvl="8" w:tplc="8000E8D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3E12AC"/>
    <w:multiLevelType w:val="hybridMultilevel"/>
    <w:tmpl w:val="137A89AE"/>
    <w:lvl w:ilvl="0" w:tplc="40488E76">
      <w:start w:val="1"/>
      <w:numFmt w:val="decimal"/>
      <w:lvlText w:val="%1."/>
      <w:lvlJc w:val="left"/>
      <w:pPr>
        <w:ind w:left="720" w:hanging="360"/>
      </w:pPr>
    </w:lvl>
    <w:lvl w:ilvl="1" w:tplc="E56879F4">
      <w:start w:val="1"/>
      <w:numFmt w:val="lowerLetter"/>
      <w:lvlText w:val="%2."/>
      <w:lvlJc w:val="left"/>
      <w:pPr>
        <w:ind w:left="1440" w:hanging="360"/>
      </w:pPr>
    </w:lvl>
    <w:lvl w:ilvl="2" w:tplc="E8EE9C92">
      <w:start w:val="1"/>
      <w:numFmt w:val="lowerRoman"/>
      <w:lvlText w:val="%3."/>
      <w:lvlJc w:val="right"/>
      <w:pPr>
        <w:ind w:left="2160" w:hanging="180"/>
      </w:pPr>
    </w:lvl>
    <w:lvl w:ilvl="3" w:tplc="2A6AAFD2">
      <w:start w:val="1"/>
      <w:numFmt w:val="decimal"/>
      <w:lvlText w:val="%4."/>
      <w:lvlJc w:val="left"/>
      <w:pPr>
        <w:ind w:left="2880" w:hanging="360"/>
      </w:pPr>
    </w:lvl>
    <w:lvl w:ilvl="4" w:tplc="7BFE1ADC">
      <w:start w:val="1"/>
      <w:numFmt w:val="lowerLetter"/>
      <w:lvlText w:val="%5."/>
      <w:lvlJc w:val="left"/>
      <w:pPr>
        <w:ind w:left="3600" w:hanging="360"/>
      </w:pPr>
    </w:lvl>
    <w:lvl w:ilvl="5" w:tplc="DF985EDA">
      <w:start w:val="1"/>
      <w:numFmt w:val="lowerRoman"/>
      <w:lvlText w:val="%6."/>
      <w:lvlJc w:val="right"/>
      <w:pPr>
        <w:ind w:left="4320" w:hanging="180"/>
      </w:pPr>
    </w:lvl>
    <w:lvl w:ilvl="6" w:tplc="327286BC">
      <w:start w:val="1"/>
      <w:numFmt w:val="decimal"/>
      <w:lvlText w:val="%7."/>
      <w:lvlJc w:val="left"/>
      <w:pPr>
        <w:ind w:left="5040" w:hanging="360"/>
      </w:pPr>
    </w:lvl>
    <w:lvl w:ilvl="7" w:tplc="3AD801CE">
      <w:start w:val="1"/>
      <w:numFmt w:val="lowerLetter"/>
      <w:lvlText w:val="%8."/>
      <w:lvlJc w:val="left"/>
      <w:pPr>
        <w:ind w:left="5760" w:hanging="360"/>
      </w:pPr>
    </w:lvl>
    <w:lvl w:ilvl="8" w:tplc="BCF46932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E400C3"/>
    <w:multiLevelType w:val="hybridMultilevel"/>
    <w:tmpl w:val="D1F42490"/>
    <w:lvl w:ilvl="0" w:tplc="FD428896">
      <w:start w:val="1"/>
      <w:numFmt w:val="decimal"/>
      <w:lvlText w:val="%1."/>
      <w:lvlJc w:val="left"/>
      <w:pPr>
        <w:ind w:left="720" w:hanging="360"/>
      </w:pPr>
    </w:lvl>
    <w:lvl w:ilvl="1" w:tplc="78DE58D2">
      <w:start w:val="1"/>
      <w:numFmt w:val="upperLetter"/>
      <w:lvlText w:val="%2."/>
      <w:lvlJc w:val="left"/>
      <w:pPr>
        <w:ind w:left="1440" w:hanging="360"/>
      </w:pPr>
    </w:lvl>
    <w:lvl w:ilvl="2" w:tplc="FA7C0818">
      <w:start w:val="1"/>
      <w:numFmt w:val="lowerRoman"/>
      <w:lvlText w:val="%3."/>
      <w:lvlJc w:val="right"/>
      <w:pPr>
        <w:ind w:left="2160" w:hanging="180"/>
      </w:pPr>
    </w:lvl>
    <w:lvl w:ilvl="3" w:tplc="F784497A">
      <w:start w:val="1"/>
      <w:numFmt w:val="decimal"/>
      <w:lvlText w:val="%4."/>
      <w:lvlJc w:val="left"/>
      <w:pPr>
        <w:ind w:left="2880" w:hanging="360"/>
      </w:pPr>
    </w:lvl>
    <w:lvl w:ilvl="4" w:tplc="21DC68B8">
      <w:start w:val="1"/>
      <w:numFmt w:val="lowerLetter"/>
      <w:lvlText w:val="%5."/>
      <w:lvlJc w:val="left"/>
      <w:pPr>
        <w:ind w:left="3600" w:hanging="360"/>
      </w:pPr>
    </w:lvl>
    <w:lvl w:ilvl="5" w:tplc="F09E7EF2">
      <w:start w:val="1"/>
      <w:numFmt w:val="lowerRoman"/>
      <w:lvlText w:val="%6."/>
      <w:lvlJc w:val="right"/>
      <w:pPr>
        <w:ind w:left="4320" w:hanging="180"/>
      </w:pPr>
    </w:lvl>
    <w:lvl w:ilvl="6" w:tplc="859AFF72">
      <w:start w:val="1"/>
      <w:numFmt w:val="decimal"/>
      <w:lvlText w:val="%7."/>
      <w:lvlJc w:val="left"/>
      <w:pPr>
        <w:ind w:left="5040" w:hanging="360"/>
      </w:pPr>
    </w:lvl>
    <w:lvl w:ilvl="7" w:tplc="81589CC0">
      <w:start w:val="1"/>
      <w:numFmt w:val="lowerLetter"/>
      <w:lvlText w:val="%8."/>
      <w:lvlJc w:val="left"/>
      <w:pPr>
        <w:ind w:left="5760" w:hanging="360"/>
      </w:pPr>
    </w:lvl>
    <w:lvl w:ilvl="8" w:tplc="F3C698A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1123E3"/>
    <w:multiLevelType w:val="hybridMultilevel"/>
    <w:tmpl w:val="080C1D7E"/>
    <w:lvl w:ilvl="0" w:tplc="D0640CA8">
      <w:start w:val="1"/>
      <w:numFmt w:val="decimal"/>
      <w:lvlText w:val="%1."/>
      <w:lvlJc w:val="left"/>
      <w:pPr>
        <w:ind w:left="720" w:hanging="360"/>
      </w:pPr>
    </w:lvl>
    <w:lvl w:ilvl="1" w:tplc="CDACC0B4">
      <w:start w:val="1"/>
      <w:numFmt w:val="lowerLetter"/>
      <w:lvlText w:val="%2."/>
      <w:lvlJc w:val="left"/>
      <w:pPr>
        <w:ind w:left="1440" w:hanging="360"/>
      </w:pPr>
    </w:lvl>
    <w:lvl w:ilvl="2" w:tplc="56BA9E20">
      <w:start w:val="1"/>
      <w:numFmt w:val="lowerRoman"/>
      <w:lvlText w:val="%3."/>
      <w:lvlJc w:val="right"/>
      <w:pPr>
        <w:ind w:left="2160" w:hanging="180"/>
      </w:pPr>
    </w:lvl>
    <w:lvl w:ilvl="3" w:tplc="ABAEC632">
      <w:start w:val="1"/>
      <w:numFmt w:val="decimal"/>
      <w:lvlText w:val="%4."/>
      <w:lvlJc w:val="left"/>
      <w:pPr>
        <w:ind w:left="2880" w:hanging="360"/>
      </w:pPr>
    </w:lvl>
    <w:lvl w:ilvl="4" w:tplc="DF241798">
      <w:start w:val="1"/>
      <w:numFmt w:val="lowerLetter"/>
      <w:lvlText w:val="%5."/>
      <w:lvlJc w:val="left"/>
      <w:pPr>
        <w:ind w:left="3600" w:hanging="360"/>
      </w:pPr>
    </w:lvl>
    <w:lvl w:ilvl="5" w:tplc="8C2E4D58">
      <w:start w:val="1"/>
      <w:numFmt w:val="lowerRoman"/>
      <w:lvlText w:val="%6."/>
      <w:lvlJc w:val="right"/>
      <w:pPr>
        <w:ind w:left="4320" w:hanging="180"/>
      </w:pPr>
    </w:lvl>
    <w:lvl w:ilvl="6" w:tplc="AC80237C">
      <w:start w:val="1"/>
      <w:numFmt w:val="decimal"/>
      <w:lvlText w:val="%7."/>
      <w:lvlJc w:val="left"/>
      <w:pPr>
        <w:ind w:left="5040" w:hanging="360"/>
      </w:pPr>
    </w:lvl>
    <w:lvl w:ilvl="7" w:tplc="D04A4ED6">
      <w:start w:val="1"/>
      <w:numFmt w:val="lowerLetter"/>
      <w:lvlText w:val="%8."/>
      <w:lvlJc w:val="left"/>
      <w:pPr>
        <w:ind w:left="5760" w:hanging="360"/>
      </w:pPr>
    </w:lvl>
    <w:lvl w:ilvl="8" w:tplc="CF708D44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077536"/>
    <w:multiLevelType w:val="hybridMultilevel"/>
    <w:tmpl w:val="C5D4CBD4"/>
    <w:lvl w:ilvl="0" w:tplc="1B48F0A4">
      <w:start w:val="1"/>
      <w:numFmt w:val="decimal"/>
      <w:lvlText w:val="%1."/>
      <w:lvlJc w:val="left"/>
      <w:pPr>
        <w:ind w:left="720" w:hanging="360"/>
      </w:pPr>
    </w:lvl>
    <w:lvl w:ilvl="1" w:tplc="82789A50">
      <w:start w:val="1"/>
      <w:numFmt w:val="lowerLetter"/>
      <w:lvlText w:val="%2."/>
      <w:lvlJc w:val="left"/>
      <w:pPr>
        <w:ind w:left="1440" w:hanging="360"/>
      </w:pPr>
    </w:lvl>
    <w:lvl w:ilvl="2" w:tplc="70E4559C">
      <w:start w:val="1"/>
      <w:numFmt w:val="lowerRoman"/>
      <w:lvlText w:val="%3."/>
      <w:lvlJc w:val="right"/>
      <w:pPr>
        <w:ind w:left="2160" w:hanging="180"/>
      </w:pPr>
    </w:lvl>
    <w:lvl w:ilvl="3" w:tplc="A75AAFB4">
      <w:start w:val="1"/>
      <w:numFmt w:val="decimal"/>
      <w:lvlText w:val="%4."/>
      <w:lvlJc w:val="left"/>
      <w:pPr>
        <w:ind w:left="2880" w:hanging="360"/>
      </w:pPr>
    </w:lvl>
    <w:lvl w:ilvl="4" w:tplc="0276B8F6">
      <w:start w:val="1"/>
      <w:numFmt w:val="lowerLetter"/>
      <w:lvlText w:val="%5."/>
      <w:lvlJc w:val="left"/>
      <w:pPr>
        <w:ind w:left="3600" w:hanging="360"/>
      </w:pPr>
    </w:lvl>
    <w:lvl w:ilvl="5" w:tplc="6E260714">
      <w:start w:val="1"/>
      <w:numFmt w:val="lowerRoman"/>
      <w:lvlText w:val="%6."/>
      <w:lvlJc w:val="right"/>
      <w:pPr>
        <w:ind w:left="4320" w:hanging="180"/>
      </w:pPr>
    </w:lvl>
    <w:lvl w:ilvl="6" w:tplc="04164070">
      <w:start w:val="1"/>
      <w:numFmt w:val="decimal"/>
      <w:lvlText w:val="%7."/>
      <w:lvlJc w:val="left"/>
      <w:pPr>
        <w:ind w:left="5040" w:hanging="360"/>
      </w:pPr>
    </w:lvl>
    <w:lvl w:ilvl="7" w:tplc="8C80870A">
      <w:start w:val="1"/>
      <w:numFmt w:val="lowerLetter"/>
      <w:lvlText w:val="%8."/>
      <w:lvlJc w:val="left"/>
      <w:pPr>
        <w:ind w:left="5760" w:hanging="360"/>
      </w:pPr>
    </w:lvl>
    <w:lvl w:ilvl="8" w:tplc="2B9433A0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29101D"/>
    <w:multiLevelType w:val="hybridMultilevel"/>
    <w:tmpl w:val="D150906E"/>
    <w:lvl w:ilvl="0" w:tplc="334C6032">
      <w:start w:val="1"/>
      <w:numFmt w:val="decimal"/>
      <w:lvlText w:val="%1."/>
      <w:lvlJc w:val="left"/>
      <w:pPr>
        <w:ind w:left="720" w:hanging="360"/>
      </w:pPr>
    </w:lvl>
    <w:lvl w:ilvl="1" w:tplc="DE1432C6">
      <w:start w:val="1"/>
      <w:numFmt w:val="lowerLetter"/>
      <w:lvlText w:val="%2."/>
      <w:lvlJc w:val="left"/>
      <w:pPr>
        <w:ind w:left="1440" w:hanging="360"/>
      </w:pPr>
    </w:lvl>
    <w:lvl w:ilvl="2" w:tplc="678A751C">
      <w:start w:val="1"/>
      <w:numFmt w:val="lowerRoman"/>
      <w:lvlText w:val="%3."/>
      <w:lvlJc w:val="right"/>
      <w:pPr>
        <w:ind w:left="2160" w:hanging="180"/>
      </w:pPr>
    </w:lvl>
    <w:lvl w:ilvl="3" w:tplc="1D42EB6C">
      <w:start w:val="1"/>
      <w:numFmt w:val="decimal"/>
      <w:lvlText w:val="%4."/>
      <w:lvlJc w:val="left"/>
      <w:pPr>
        <w:ind w:left="2880" w:hanging="360"/>
      </w:pPr>
    </w:lvl>
    <w:lvl w:ilvl="4" w:tplc="348ADB30">
      <w:start w:val="1"/>
      <w:numFmt w:val="lowerLetter"/>
      <w:lvlText w:val="%5."/>
      <w:lvlJc w:val="left"/>
      <w:pPr>
        <w:ind w:left="3600" w:hanging="360"/>
      </w:pPr>
    </w:lvl>
    <w:lvl w:ilvl="5" w:tplc="65284DF2">
      <w:start w:val="1"/>
      <w:numFmt w:val="lowerRoman"/>
      <w:lvlText w:val="%6."/>
      <w:lvlJc w:val="right"/>
      <w:pPr>
        <w:ind w:left="4320" w:hanging="180"/>
      </w:pPr>
    </w:lvl>
    <w:lvl w:ilvl="6" w:tplc="C194E8E4">
      <w:start w:val="1"/>
      <w:numFmt w:val="decimal"/>
      <w:lvlText w:val="%7."/>
      <w:lvlJc w:val="left"/>
      <w:pPr>
        <w:ind w:left="5040" w:hanging="360"/>
      </w:pPr>
    </w:lvl>
    <w:lvl w:ilvl="7" w:tplc="0BCE3B22">
      <w:start w:val="1"/>
      <w:numFmt w:val="lowerLetter"/>
      <w:lvlText w:val="%8."/>
      <w:lvlJc w:val="left"/>
      <w:pPr>
        <w:ind w:left="5760" w:hanging="360"/>
      </w:pPr>
    </w:lvl>
    <w:lvl w:ilvl="8" w:tplc="0338C2B2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7154ED"/>
    <w:multiLevelType w:val="hybridMultilevel"/>
    <w:tmpl w:val="BB80CA9E"/>
    <w:lvl w:ilvl="0" w:tplc="BCB267D4">
      <w:start w:val="1"/>
      <w:numFmt w:val="decimal"/>
      <w:lvlText w:val="%1."/>
      <w:lvlJc w:val="left"/>
      <w:pPr>
        <w:ind w:left="720" w:hanging="360"/>
      </w:pPr>
    </w:lvl>
    <w:lvl w:ilvl="1" w:tplc="91BC75F4">
      <w:start w:val="1"/>
      <w:numFmt w:val="lowerLetter"/>
      <w:lvlText w:val="%2."/>
      <w:lvlJc w:val="left"/>
      <w:pPr>
        <w:ind w:left="1440" w:hanging="360"/>
      </w:pPr>
    </w:lvl>
    <w:lvl w:ilvl="2" w:tplc="73C6D794">
      <w:start w:val="1"/>
      <w:numFmt w:val="lowerRoman"/>
      <w:lvlText w:val="%3."/>
      <w:lvlJc w:val="right"/>
      <w:pPr>
        <w:ind w:left="2160" w:hanging="180"/>
      </w:pPr>
    </w:lvl>
    <w:lvl w:ilvl="3" w:tplc="D3B8C43E">
      <w:start w:val="1"/>
      <w:numFmt w:val="decimal"/>
      <w:lvlText w:val="%4."/>
      <w:lvlJc w:val="left"/>
      <w:pPr>
        <w:ind w:left="2880" w:hanging="360"/>
      </w:pPr>
    </w:lvl>
    <w:lvl w:ilvl="4" w:tplc="35A2F548">
      <w:start w:val="1"/>
      <w:numFmt w:val="lowerLetter"/>
      <w:lvlText w:val="%5."/>
      <w:lvlJc w:val="left"/>
      <w:pPr>
        <w:ind w:left="3600" w:hanging="360"/>
      </w:pPr>
    </w:lvl>
    <w:lvl w:ilvl="5" w:tplc="5824B298">
      <w:start w:val="1"/>
      <w:numFmt w:val="lowerRoman"/>
      <w:lvlText w:val="%6."/>
      <w:lvlJc w:val="right"/>
      <w:pPr>
        <w:ind w:left="4320" w:hanging="180"/>
      </w:pPr>
    </w:lvl>
    <w:lvl w:ilvl="6" w:tplc="F30CCA80">
      <w:start w:val="1"/>
      <w:numFmt w:val="decimal"/>
      <w:lvlText w:val="%7."/>
      <w:lvlJc w:val="left"/>
      <w:pPr>
        <w:ind w:left="5040" w:hanging="360"/>
      </w:pPr>
    </w:lvl>
    <w:lvl w:ilvl="7" w:tplc="2772BD16">
      <w:start w:val="1"/>
      <w:numFmt w:val="lowerLetter"/>
      <w:lvlText w:val="%8."/>
      <w:lvlJc w:val="left"/>
      <w:pPr>
        <w:ind w:left="5760" w:hanging="360"/>
      </w:pPr>
    </w:lvl>
    <w:lvl w:ilvl="8" w:tplc="6B54021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1"/>
  </w:num>
  <w:num w:numId="3">
    <w:abstractNumId w:val="19"/>
  </w:num>
  <w:num w:numId="4">
    <w:abstractNumId w:val="2"/>
  </w:num>
  <w:num w:numId="5">
    <w:abstractNumId w:val="20"/>
  </w:num>
  <w:num w:numId="6">
    <w:abstractNumId w:val="11"/>
  </w:num>
  <w:num w:numId="7">
    <w:abstractNumId w:val="14"/>
  </w:num>
  <w:num w:numId="8">
    <w:abstractNumId w:val="18"/>
  </w:num>
  <w:num w:numId="9">
    <w:abstractNumId w:val="24"/>
  </w:num>
  <w:num w:numId="10">
    <w:abstractNumId w:val="6"/>
  </w:num>
  <w:num w:numId="11">
    <w:abstractNumId w:val="5"/>
  </w:num>
  <w:num w:numId="12">
    <w:abstractNumId w:val="7"/>
  </w:num>
  <w:num w:numId="13">
    <w:abstractNumId w:val="17"/>
  </w:num>
  <w:num w:numId="14">
    <w:abstractNumId w:val="15"/>
  </w:num>
  <w:num w:numId="15">
    <w:abstractNumId w:val="23"/>
  </w:num>
  <w:num w:numId="16">
    <w:abstractNumId w:val="13"/>
  </w:num>
  <w:num w:numId="17">
    <w:abstractNumId w:val="12"/>
  </w:num>
  <w:num w:numId="18">
    <w:abstractNumId w:val="9"/>
  </w:num>
  <w:num w:numId="19">
    <w:abstractNumId w:val="3"/>
  </w:num>
  <w:num w:numId="20">
    <w:abstractNumId w:val="4"/>
  </w:num>
  <w:num w:numId="21">
    <w:abstractNumId w:val="0"/>
  </w:num>
  <w:num w:numId="22">
    <w:abstractNumId w:val="8"/>
  </w:num>
  <w:num w:numId="23">
    <w:abstractNumId w:val="1"/>
  </w:num>
  <w:num w:numId="24">
    <w:abstractNumId w:val="10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34669E7"/>
    <w:rsid w:val="00182B9C"/>
    <w:rsid w:val="00575EC8"/>
    <w:rsid w:val="00592A57"/>
    <w:rsid w:val="008A3821"/>
    <w:rsid w:val="0097438E"/>
    <w:rsid w:val="00CA5228"/>
    <w:rsid w:val="00E43D5E"/>
    <w:rsid w:val="034669E7"/>
    <w:rsid w:val="0A977233"/>
    <w:rsid w:val="20B9B070"/>
    <w:rsid w:val="7D5BF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669E7"/>
  <w15:chartTrackingRefBased/>
  <w15:docId w15:val="{5E204D4C-391F-4686-8BF9-19A443477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2A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92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A57"/>
  </w:style>
  <w:style w:type="table" w:styleId="TableGrid">
    <w:name w:val="Table Grid"/>
    <w:basedOn w:val="TableNormal"/>
    <w:uiPriority w:val="39"/>
    <w:rsid w:val="00592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mailto:support@clarityvoice.com" TargetMode="Externa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AC4AC75DFA8146ABBED9EC0B620226" ma:contentTypeVersion="13" ma:contentTypeDescription="Create a new document." ma:contentTypeScope="" ma:versionID="1c5ec46862ec433421af9d48bb05c819">
  <xsd:schema xmlns:xsd="http://www.w3.org/2001/XMLSchema" xmlns:xs="http://www.w3.org/2001/XMLSchema" xmlns:p="http://schemas.microsoft.com/office/2006/metadata/properties" xmlns:ns2="45c32b9a-8d8b-489d-a91d-b8e8e9678736" xmlns:ns3="7b96195b-9a2a-4e40-9fd1-b38ced592b61" targetNamespace="http://schemas.microsoft.com/office/2006/metadata/properties" ma:root="true" ma:fieldsID="58f3e088a3e340da50c298aba346522e" ns2:_="" ns3:_="">
    <xsd:import namespace="45c32b9a-8d8b-489d-a91d-b8e8e9678736"/>
    <xsd:import namespace="7b96195b-9a2a-4e40-9fd1-b38ced592b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Time" minOccurs="0"/>
                <xsd:element ref="ns2:LastSharedByUser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32b9a-8d8b-489d-a91d-b8e8e96787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Time" ma:index="10" nillable="true" ma:displayName="Last Shared By Time" ma:description="" ma:internalName="LastSharedByTime" ma:readOnly="true">
      <xsd:simpleType>
        <xsd:restriction base="dms:DateTime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96195b-9a2a-4e40-9fd1-b38ced592b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66BB95-FDC5-441D-972B-49C86FE2AA3C}"/>
</file>

<file path=customXml/itemProps2.xml><?xml version="1.0" encoding="utf-8"?>
<ds:datastoreItem xmlns:ds="http://schemas.openxmlformats.org/officeDocument/2006/customXml" ds:itemID="{053EA6A8-9EFB-4ECA-BC24-80978A20A4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A9A25A9-3728-4B28-93B5-8AA1AA212E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1421</Words>
  <Characters>8104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Kenyon</dc:creator>
  <cp:keywords/>
  <dc:description/>
  <cp:lastModifiedBy>Abisola Togunde</cp:lastModifiedBy>
  <cp:revision>6</cp:revision>
  <dcterms:created xsi:type="dcterms:W3CDTF">2019-06-07T14:28:00Z</dcterms:created>
  <dcterms:modified xsi:type="dcterms:W3CDTF">2019-06-07T15:31:00Z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0x01010015AC4AC75DFA8146ABBED9EC0B620226</vt:lpwstr>
  </property>
</Properties>
</file>